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B94C4" w14:textId="4BF6EB35" w:rsidR="008942C6" w:rsidRPr="008942C6" w:rsidRDefault="008942C6" w:rsidP="00D13518">
      <w:pPr>
        <w:pStyle w:val="BasicParagraph"/>
        <w:spacing w:line="240" w:lineRule="auto"/>
        <w:rPr>
          <w:b/>
          <w:sz w:val="24"/>
          <w:szCs w:val="24"/>
          <w:lang w:val="sr-Latn-RS"/>
        </w:rPr>
      </w:pPr>
      <w:r w:rsidRPr="008942C6">
        <w:rPr>
          <w:b/>
          <w:sz w:val="24"/>
          <w:szCs w:val="24"/>
          <w:lang w:val="sr-Latn-RS"/>
        </w:rPr>
        <w:t>23.103</w:t>
      </w:r>
    </w:p>
    <w:p w14:paraId="783AA8B2" w14:textId="709671C0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D13518" w:rsidRPr="00A11604">
        <w:rPr>
          <w:sz w:val="24"/>
          <w:szCs w:val="24"/>
          <w:lang w:val="sr-Cyrl-RS"/>
        </w:rPr>
        <w:t xml:space="preserve"> 203. </w:t>
      </w:r>
      <w:r>
        <w:rPr>
          <w:sz w:val="24"/>
          <w:szCs w:val="24"/>
          <w:lang w:val="sr-Cyrl-RS"/>
        </w:rPr>
        <w:t>stav</w:t>
      </w:r>
      <w:r w:rsidR="00D13518" w:rsidRPr="00A11604">
        <w:rPr>
          <w:sz w:val="24"/>
          <w:szCs w:val="24"/>
          <w:lang w:val="sr-Cyrl-RS"/>
        </w:rPr>
        <w:t xml:space="preserve"> 7. </w:t>
      </w:r>
      <w:r>
        <w:rPr>
          <w:sz w:val="24"/>
          <w:szCs w:val="24"/>
          <w:lang w:val="sr-Cyrl-RS"/>
        </w:rPr>
        <w:t>Ustava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D13518" w:rsidRPr="00A11604">
        <w:rPr>
          <w:sz w:val="24"/>
          <w:szCs w:val="24"/>
          <w:lang w:val="sr-Cyrl-RS"/>
        </w:rPr>
        <w:t xml:space="preserve"> („</w:t>
      </w:r>
      <w:r>
        <w:rPr>
          <w:sz w:val="24"/>
          <w:szCs w:val="24"/>
          <w:lang w:val="sr-Cyrl-RS"/>
        </w:rPr>
        <w:t>Službeni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glasnik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RS</w:t>
      </w:r>
      <w:r w:rsidR="00D13518" w:rsidRPr="00A11604">
        <w:rPr>
          <w:sz w:val="24"/>
          <w:szCs w:val="24"/>
          <w:lang w:val="sr-Cyrl-RS"/>
        </w:rPr>
        <w:t xml:space="preserve">”, </w:t>
      </w:r>
      <w:r>
        <w:rPr>
          <w:sz w:val="24"/>
          <w:szCs w:val="24"/>
          <w:lang w:val="sr-Cyrl-RS"/>
        </w:rPr>
        <w:t>broj</w:t>
      </w:r>
      <w:r w:rsidR="00D13518" w:rsidRPr="00A11604">
        <w:rPr>
          <w:sz w:val="24"/>
          <w:szCs w:val="24"/>
          <w:lang w:val="sr-Cyrl-RS"/>
        </w:rPr>
        <w:t xml:space="preserve"> 98/06)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čl</w:t>
      </w:r>
      <w:proofErr w:type="spellEnd"/>
      <w:r w:rsidR="00D13518" w:rsidRPr="00A11604">
        <w:rPr>
          <w:sz w:val="24"/>
          <w:szCs w:val="24"/>
          <w:lang w:val="sr-Cyrl-RS"/>
        </w:rPr>
        <w:t xml:space="preserve">. 13.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18. </w:t>
      </w:r>
      <w:r>
        <w:rPr>
          <w:sz w:val="24"/>
          <w:szCs w:val="24"/>
          <w:lang w:val="sr-Cyrl-RS"/>
        </w:rPr>
        <w:t>Zakona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referendumu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narodnoj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inicijativi</w:t>
      </w:r>
      <w:r w:rsidR="00D13518" w:rsidRPr="00A11604">
        <w:rPr>
          <w:sz w:val="24"/>
          <w:szCs w:val="24"/>
          <w:lang w:val="sr-Cyrl-RS"/>
        </w:rPr>
        <w:t xml:space="preserve"> („</w:t>
      </w:r>
      <w:r>
        <w:rPr>
          <w:sz w:val="24"/>
          <w:szCs w:val="24"/>
          <w:lang w:val="sr-Cyrl-RS"/>
        </w:rPr>
        <w:t>Službeni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glasnik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RS</w:t>
      </w:r>
      <w:r w:rsidR="00D13518" w:rsidRPr="00A11604">
        <w:rPr>
          <w:sz w:val="24"/>
          <w:szCs w:val="24"/>
          <w:lang w:val="sr-Cyrl-RS"/>
        </w:rPr>
        <w:t xml:space="preserve">”, </w:t>
      </w:r>
      <w:r>
        <w:rPr>
          <w:sz w:val="24"/>
          <w:szCs w:val="24"/>
          <w:lang w:val="sr-Cyrl-RS"/>
        </w:rPr>
        <w:t>broj</w:t>
      </w:r>
      <w:r w:rsidR="00D13518" w:rsidRPr="00A11604">
        <w:rPr>
          <w:sz w:val="24"/>
          <w:szCs w:val="24"/>
          <w:lang w:val="sr-Cyrl-RS"/>
        </w:rPr>
        <w:t xml:space="preserve"> 111/21),</w:t>
      </w:r>
    </w:p>
    <w:p w14:paraId="7D66BEE7" w14:textId="61598E8F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Narodna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Osmoj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posebnoj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s</w:t>
      </w:r>
      <w:r w:rsidR="004B552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>dnici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Dvana</w:t>
      </w:r>
      <w:proofErr w:type="spellEnd"/>
      <w:r w:rsidR="004B552A">
        <w:rPr>
          <w:sz w:val="24"/>
          <w:szCs w:val="24"/>
          <w:lang w:val="sr-Latn-RS"/>
        </w:rPr>
        <w:t>j</w:t>
      </w:r>
      <w:proofErr w:type="spellStart"/>
      <w:r>
        <w:rPr>
          <w:sz w:val="24"/>
          <w:szCs w:val="24"/>
          <w:lang w:val="sr-Cyrl-RS"/>
        </w:rPr>
        <w:t>stom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sazivu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održanoj</w:t>
      </w:r>
      <w:r w:rsidR="00D13518" w:rsidRPr="00A11604">
        <w:rPr>
          <w:sz w:val="24"/>
          <w:szCs w:val="24"/>
          <w:lang w:val="sr-Cyrl-RS"/>
        </w:rPr>
        <w:t xml:space="preserve"> 30. </w:t>
      </w:r>
      <w:r>
        <w:rPr>
          <w:sz w:val="24"/>
          <w:szCs w:val="24"/>
          <w:lang w:val="sr-Cyrl-RS"/>
        </w:rPr>
        <w:t>novembra</w:t>
      </w:r>
      <w:r w:rsidR="00D13518" w:rsidRPr="00A11604">
        <w:rPr>
          <w:sz w:val="24"/>
          <w:szCs w:val="24"/>
          <w:lang w:val="sr-Cyrl-RS"/>
        </w:rPr>
        <w:t xml:space="preserve"> 2021. </w:t>
      </w:r>
      <w:r>
        <w:rPr>
          <w:sz w:val="24"/>
          <w:szCs w:val="24"/>
          <w:lang w:val="sr-Cyrl-RS"/>
        </w:rPr>
        <w:t>godine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donela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</w:p>
    <w:p w14:paraId="69B6A910" w14:textId="713A22CA" w:rsidR="00D13518" w:rsidRPr="00A11604" w:rsidRDefault="00503C8C" w:rsidP="00D13518">
      <w:pPr>
        <w:pStyle w:val="odluka-zakon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ODLUKU</w:t>
      </w:r>
    </w:p>
    <w:p w14:paraId="1F80C27A" w14:textId="0EB0021A" w:rsidR="00D13518" w:rsidRPr="00A11604" w:rsidRDefault="00503C8C" w:rsidP="00D13518">
      <w:pPr>
        <w:pStyle w:val="naslov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raspisivanju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republičkog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referenduma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potvrđivanja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Akta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</w:t>
      </w:r>
      <w:r w:rsidR="004B552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>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</w:p>
    <w:p w14:paraId="29B178DF" w14:textId="77777777" w:rsidR="00D13518" w:rsidRPr="00A11604" w:rsidRDefault="00D13518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</w:p>
    <w:p w14:paraId="1876BF7B" w14:textId="534EB26E" w:rsidR="00D13518" w:rsidRPr="00A11604" w:rsidRDefault="00D13518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 w:rsidRPr="00A11604">
        <w:rPr>
          <w:sz w:val="24"/>
          <w:szCs w:val="24"/>
          <w:lang w:val="sr-Cyrl-RS"/>
        </w:rPr>
        <w:t xml:space="preserve">1. </w:t>
      </w:r>
      <w:r w:rsidR="00503C8C">
        <w:rPr>
          <w:sz w:val="24"/>
          <w:szCs w:val="24"/>
          <w:lang w:val="sr-Cyrl-RS"/>
        </w:rPr>
        <w:t>Raspis</w:t>
      </w:r>
      <w:r w:rsidR="004B552A">
        <w:rPr>
          <w:sz w:val="24"/>
          <w:szCs w:val="24"/>
          <w:lang w:val="sr-Cyrl-RS"/>
        </w:rPr>
        <w:t>iva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se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republički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referendum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radi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potvrđivanja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Akta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o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prom</w:t>
      </w:r>
      <w:r w:rsidR="004B552A">
        <w:rPr>
          <w:sz w:val="24"/>
          <w:szCs w:val="24"/>
          <w:lang w:val="sr-Cyrl-RS"/>
        </w:rPr>
        <w:t>i</w:t>
      </w:r>
      <w:r w:rsidR="00503C8C">
        <w:rPr>
          <w:sz w:val="24"/>
          <w:szCs w:val="24"/>
          <w:lang w:val="sr-Cyrl-RS"/>
        </w:rPr>
        <w:t>ni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Ustava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Republike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Srbije</w:t>
      </w:r>
      <w:r w:rsidRPr="00A11604">
        <w:rPr>
          <w:sz w:val="24"/>
          <w:szCs w:val="24"/>
          <w:lang w:val="sr-Cyrl-RS"/>
        </w:rPr>
        <w:t xml:space="preserve">, </w:t>
      </w:r>
      <w:r w:rsidR="00503C8C">
        <w:rPr>
          <w:sz w:val="24"/>
          <w:szCs w:val="24"/>
          <w:lang w:val="sr-Cyrl-RS"/>
        </w:rPr>
        <w:t>koji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je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Narodna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skupština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Republike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Srbije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usvojila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na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Osmoj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posebnoj</w:t>
      </w:r>
      <w:r w:rsidRPr="00A11604">
        <w:rPr>
          <w:sz w:val="24"/>
          <w:szCs w:val="24"/>
          <w:lang w:val="sr-Cyrl-RS"/>
        </w:rPr>
        <w:t xml:space="preserve"> </w:t>
      </w:r>
      <w:proofErr w:type="spellStart"/>
      <w:r w:rsidR="00503C8C">
        <w:rPr>
          <w:sz w:val="24"/>
          <w:szCs w:val="24"/>
          <w:lang w:val="sr-Cyrl-RS"/>
        </w:rPr>
        <w:t>s</w:t>
      </w:r>
      <w:r w:rsidR="004B552A">
        <w:rPr>
          <w:sz w:val="24"/>
          <w:szCs w:val="24"/>
          <w:lang w:val="sr-Cyrl-RS"/>
        </w:rPr>
        <w:t>i</w:t>
      </w:r>
      <w:r w:rsidR="00503C8C">
        <w:rPr>
          <w:sz w:val="24"/>
          <w:szCs w:val="24"/>
          <w:lang w:val="sr-Cyrl-RS"/>
        </w:rPr>
        <w:t>dnici</w:t>
      </w:r>
      <w:proofErr w:type="spellEnd"/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u</w:t>
      </w:r>
      <w:r w:rsidRPr="00A11604">
        <w:rPr>
          <w:sz w:val="24"/>
          <w:szCs w:val="24"/>
          <w:lang w:val="sr-Cyrl-RS"/>
        </w:rPr>
        <w:t xml:space="preserve"> </w:t>
      </w:r>
      <w:proofErr w:type="spellStart"/>
      <w:r w:rsidR="00503C8C">
        <w:rPr>
          <w:sz w:val="24"/>
          <w:szCs w:val="24"/>
          <w:lang w:val="sr-Cyrl-RS"/>
        </w:rPr>
        <w:t>Dvana</w:t>
      </w:r>
      <w:r w:rsidR="004B552A">
        <w:rPr>
          <w:sz w:val="24"/>
          <w:szCs w:val="24"/>
          <w:lang w:val="sr-Cyrl-RS"/>
        </w:rPr>
        <w:t>j</w:t>
      </w:r>
      <w:r w:rsidR="00503C8C">
        <w:rPr>
          <w:sz w:val="24"/>
          <w:szCs w:val="24"/>
          <w:lang w:val="sr-Cyrl-RS"/>
        </w:rPr>
        <w:t>stom</w:t>
      </w:r>
      <w:proofErr w:type="spellEnd"/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sazivu</w:t>
      </w:r>
      <w:r w:rsidRPr="00A11604">
        <w:rPr>
          <w:sz w:val="24"/>
          <w:szCs w:val="24"/>
          <w:lang w:val="sr-Cyrl-RS"/>
        </w:rPr>
        <w:t xml:space="preserve">, </w:t>
      </w:r>
      <w:r w:rsidR="00503C8C">
        <w:rPr>
          <w:sz w:val="24"/>
          <w:szCs w:val="24"/>
          <w:lang w:val="sr-Cyrl-RS"/>
        </w:rPr>
        <w:t>održanoj</w:t>
      </w:r>
      <w:r w:rsidRPr="00A11604">
        <w:rPr>
          <w:sz w:val="24"/>
          <w:szCs w:val="24"/>
          <w:lang w:val="sr-Cyrl-RS"/>
        </w:rPr>
        <w:t xml:space="preserve"> 30. </w:t>
      </w:r>
      <w:r w:rsidR="00503C8C">
        <w:rPr>
          <w:sz w:val="24"/>
          <w:szCs w:val="24"/>
          <w:lang w:val="sr-Cyrl-RS"/>
        </w:rPr>
        <w:t>novembra</w:t>
      </w:r>
      <w:r w:rsidRPr="00A11604">
        <w:rPr>
          <w:sz w:val="24"/>
          <w:szCs w:val="24"/>
          <w:lang w:val="sr-Cyrl-RS"/>
        </w:rPr>
        <w:t xml:space="preserve"> 2021. </w:t>
      </w:r>
      <w:r w:rsidR="00503C8C">
        <w:rPr>
          <w:sz w:val="24"/>
          <w:szCs w:val="24"/>
          <w:lang w:val="sr-Cyrl-RS"/>
        </w:rPr>
        <w:t>godine</w:t>
      </w:r>
      <w:r w:rsidRPr="00A11604">
        <w:rPr>
          <w:sz w:val="24"/>
          <w:szCs w:val="24"/>
          <w:lang w:val="sr-Cyrl-RS"/>
        </w:rPr>
        <w:t>.</w:t>
      </w:r>
    </w:p>
    <w:p w14:paraId="1E9C9B91" w14:textId="2EF5D74C" w:rsidR="00D13518" w:rsidRPr="00A11604" w:rsidRDefault="00D13518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 w:rsidRPr="00A11604">
        <w:rPr>
          <w:sz w:val="24"/>
          <w:szCs w:val="24"/>
          <w:lang w:val="sr-Cyrl-RS"/>
        </w:rPr>
        <w:t xml:space="preserve">2. </w:t>
      </w:r>
      <w:r w:rsidR="00503C8C">
        <w:rPr>
          <w:sz w:val="24"/>
          <w:szCs w:val="24"/>
          <w:lang w:val="sr-Cyrl-RS"/>
        </w:rPr>
        <w:t>Republički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referendum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se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održava</w:t>
      </w:r>
      <w:r w:rsidRPr="00A11604">
        <w:rPr>
          <w:sz w:val="24"/>
          <w:szCs w:val="24"/>
          <w:lang w:val="sr-Cyrl-RS"/>
        </w:rPr>
        <w:t xml:space="preserve"> 16. </w:t>
      </w:r>
      <w:r w:rsidR="00503C8C">
        <w:rPr>
          <w:sz w:val="24"/>
          <w:szCs w:val="24"/>
          <w:lang w:val="sr-Cyrl-RS"/>
        </w:rPr>
        <w:t>januara</w:t>
      </w:r>
      <w:r w:rsidRPr="00A11604">
        <w:rPr>
          <w:sz w:val="24"/>
          <w:szCs w:val="24"/>
          <w:lang w:val="sr-Cyrl-RS"/>
        </w:rPr>
        <w:t xml:space="preserve"> 2022. </w:t>
      </w:r>
      <w:r w:rsidR="00503C8C">
        <w:rPr>
          <w:sz w:val="24"/>
          <w:szCs w:val="24"/>
          <w:lang w:val="sr-Cyrl-RS"/>
        </w:rPr>
        <w:t>godine</w:t>
      </w:r>
      <w:r w:rsidRPr="00A11604">
        <w:rPr>
          <w:sz w:val="24"/>
          <w:szCs w:val="24"/>
          <w:lang w:val="sr-Cyrl-RS"/>
        </w:rPr>
        <w:t xml:space="preserve">, </w:t>
      </w:r>
      <w:r w:rsidR="00503C8C">
        <w:rPr>
          <w:sz w:val="24"/>
          <w:szCs w:val="24"/>
          <w:lang w:val="sr-Cyrl-RS"/>
        </w:rPr>
        <w:t>u</w:t>
      </w:r>
      <w:r w:rsidRPr="00A11604">
        <w:rPr>
          <w:sz w:val="24"/>
          <w:szCs w:val="24"/>
          <w:lang w:val="sr-Cyrl-RS"/>
        </w:rPr>
        <w:t xml:space="preserve"> </w:t>
      </w:r>
      <w:proofErr w:type="spellStart"/>
      <w:r w:rsidR="00503C8C">
        <w:rPr>
          <w:sz w:val="24"/>
          <w:szCs w:val="24"/>
          <w:lang w:val="sr-Cyrl-RS"/>
        </w:rPr>
        <w:t>vr</w:t>
      </w:r>
      <w:r w:rsidR="004B552A">
        <w:rPr>
          <w:sz w:val="24"/>
          <w:szCs w:val="24"/>
          <w:lang w:val="sr-Cyrl-RS"/>
        </w:rPr>
        <w:t>i</w:t>
      </w:r>
      <w:r w:rsidR="00503C8C">
        <w:rPr>
          <w:sz w:val="24"/>
          <w:szCs w:val="24"/>
          <w:lang w:val="sr-Cyrl-RS"/>
        </w:rPr>
        <w:t>menu</w:t>
      </w:r>
      <w:proofErr w:type="spellEnd"/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od</w:t>
      </w:r>
      <w:r w:rsidRPr="00A11604">
        <w:rPr>
          <w:sz w:val="24"/>
          <w:szCs w:val="24"/>
          <w:lang w:val="sr-Cyrl-RS"/>
        </w:rPr>
        <w:t xml:space="preserve"> 7.00 </w:t>
      </w:r>
      <w:r w:rsidR="00503C8C">
        <w:rPr>
          <w:sz w:val="24"/>
          <w:szCs w:val="24"/>
          <w:lang w:val="sr-Cyrl-RS"/>
        </w:rPr>
        <w:t>do</w:t>
      </w:r>
      <w:r w:rsidRPr="00A11604">
        <w:rPr>
          <w:sz w:val="24"/>
          <w:szCs w:val="24"/>
          <w:lang w:val="sr-Cyrl-RS"/>
        </w:rPr>
        <w:t xml:space="preserve"> 20.00 </w:t>
      </w:r>
      <w:r w:rsidR="004B552A">
        <w:rPr>
          <w:sz w:val="24"/>
          <w:szCs w:val="24"/>
          <w:lang w:val="sr-Latn-RS"/>
        </w:rPr>
        <w:t>sati</w:t>
      </w:r>
      <w:r w:rsidRPr="00A11604">
        <w:rPr>
          <w:sz w:val="24"/>
          <w:szCs w:val="24"/>
          <w:lang w:val="sr-Cyrl-RS"/>
        </w:rPr>
        <w:t>.</w:t>
      </w:r>
    </w:p>
    <w:p w14:paraId="7908C0E5" w14:textId="4C9AAE4B" w:rsidR="00D13518" w:rsidRPr="00A11604" w:rsidRDefault="00D13518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 w:rsidRPr="00A11604">
        <w:rPr>
          <w:sz w:val="24"/>
          <w:szCs w:val="24"/>
          <w:lang w:val="sr-Cyrl-RS"/>
        </w:rPr>
        <w:t xml:space="preserve">3. </w:t>
      </w:r>
      <w:r w:rsidR="00503C8C">
        <w:rPr>
          <w:sz w:val="24"/>
          <w:szCs w:val="24"/>
          <w:lang w:val="sr-Cyrl-RS"/>
        </w:rPr>
        <w:t>Na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republičkom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referendumu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građani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se</w:t>
      </w:r>
      <w:r w:rsidRPr="00A11604">
        <w:rPr>
          <w:sz w:val="24"/>
          <w:szCs w:val="24"/>
          <w:lang w:val="sr-Cyrl-RS"/>
        </w:rPr>
        <w:t xml:space="preserve"> </w:t>
      </w:r>
      <w:proofErr w:type="spellStart"/>
      <w:r w:rsidR="00503C8C">
        <w:rPr>
          <w:sz w:val="24"/>
          <w:szCs w:val="24"/>
          <w:lang w:val="sr-Cyrl-RS"/>
        </w:rPr>
        <w:t>izjašnjavaj</w:t>
      </w:r>
      <w:r w:rsidR="004B552A">
        <w:rPr>
          <w:sz w:val="24"/>
          <w:szCs w:val="24"/>
          <w:lang w:val="sr-Cyrl-RS"/>
        </w:rPr>
        <w:t>e</w:t>
      </w:r>
      <w:bookmarkStart w:id="0" w:name="_GoBack"/>
      <w:bookmarkEnd w:id="0"/>
      <w:proofErr w:type="spellEnd"/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o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referendumskom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pitanju</w:t>
      </w:r>
      <w:r w:rsidRPr="00A11604">
        <w:rPr>
          <w:sz w:val="24"/>
          <w:szCs w:val="24"/>
          <w:lang w:val="sr-Cyrl-RS"/>
        </w:rPr>
        <w:t>:</w:t>
      </w:r>
    </w:p>
    <w:p w14:paraId="5FDD0C5F" w14:textId="0D367988" w:rsidR="00D13518" w:rsidRPr="00A11604" w:rsidRDefault="00D13518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 w:rsidRPr="00A11604">
        <w:rPr>
          <w:sz w:val="24"/>
          <w:szCs w:val="24"/>
          <w:lang w:val="sr-Cyrl-RS"/>
        </w:rPr>
        <w:t>„</w:t>
      </w:r>
      <w:proofErr w:type="spellStart"/>
      <w:r w:rsidR="00503C8C">
        <w:rPr>
          <w:sz w:val="24"/>
          <w:szCs w:val="24"/>
          <w:lang w:val="sr-Cyrl-RS"/>
        </w:rPr>
        <w:t>Da</w:t>
      </w:r>
      <w:r w:rsidR="004B552A">
        <w:rPr>
          <w:sz w:val="24"/>
          <w:szCs w:val="24"/>
          <w:lang w:val="sr-Cyrl-RS"/>
        </w:rPr>
        <w:t>l</w:t>
      </w:r>
      <w:proofErr w:type="spellEnd"/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ste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za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potvrđivanje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Akta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o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prom</w:t>
      </w:r>
      <w:r w:rsidR="004B552A">
        <w:rPr>
          <w:sz w:val="24"/>
          <w:szCs w:val="24"/>
          <w:lang w:val="sr-Cyrl-RS"/>
        </w:rPr>
        <w:t>i</w:t>
      </w:r>
      <w:r w:rsidR="00503C8C">
        <w:rPr>
          <w:sz w:val="24"/>
          <w:szCs w:val="24"/>
          <w:lang w:val="sr-Cyrl-RS"/>
        </w:rPr>
        <w:t>ni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Ustava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Republike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Srbije</w:t>
      </w:r>
      <w:r w:rsidRPr="00A11604">
        <w:rPr>
          <w:sz w:val="24"/>
          <w:szCs w:val="24"/>
          <w:lang w:val="sr-Cyrl-RS"/>
        </w:rPr>
        <w:t>?”.</w:t>
      </w:r>
    </w:p>
    <w:p w14:paraId="3E308A07" w14:textId="3158675C" w:rsidR="00D13518" w:rsidRPr="00A11604" w:rsidRDefault="00D13518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 w:rsidRPr="00A11604">
        <w:rPr>
          <w:sz w:val="24"/>
          <w:szCs w:val="24"/>
          <w:lang w:val="sr-Cyrl-RS"/>
        </w:rPr>
        <w:t xml:space="preserve">4. </w:t>
      </w:r>
      <w:r w:rsidR="00503C8C">
        <w:rPr>
          <w:sz w:val="24"/>
          <w:szCs w:val="24"/>
          <w:lang w:val="sr-Cyrl-RS"/>
        </w:rPr>
        <w:t>Na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glasačkom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listiću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građani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se</w:t>
      </w:r>
      <w:r w:rsidRPr="00A11604">
        <w:rPr>
          <w:sz w:val="24"/>
          <w:szCs w:val="24"/>
          <w:lang w:val="sr-Cyrl-RS"/>
        </w:rPr>
        <w:t xml:space="preserve"> </w:t>
      </w:r>
      <w:proofErr w:type="spellStart"/>
      <w:r w:rsidR="00503C8C">
        <w:rPr>
          <w:sz w:val="24"/>
          <w:szCs w:val="24"/>
          <w:lang w:val="sr-Cyrl-RS"/>
        </w:rPr>
        <w:t>izjašnjavaj</w:t>
      </w:r>
      <w:r w:rsidR="004B552A">
        <w:rPr>
          <w:sz w:val="24"/>
          <w:szCs w:val="24"/>
          <w:lang w:val="sr-Cyrl-RS"/>
        </w:rPr>
        <w:t>e</w:t>
      </w:r>
      <w:proofErr w:type="spellEnd"/>
      <w:r w:rsidRPr="00A11604">
        <w:rPr>
          <w:sz w:val="24"/>
          <w:szCs w:val="24"/>
          <w:lang w:val="sr-Cyrl-RS"/>
        </w:rPr>
        <w:t xml:space="preserve"> </w:t>
      </w:r>
      <w:proofErr w:type="spellStart"/>
      <w:r w:rsidR="00503C8C">
        <w:rPr>
          <w:sz w:val="24"/>
          <w:szCs w:val="24"/>
          <w:lang w:val="sr-Cyrl-RS"/>
        </w:rPr>
        <w:t>zaokruživanj</w:t>
      </w:r>
      <w:r w:rsidR="004B552A">
        <w:rPr>
          <w:sz w:val="24"/>
          <w:szCs w:val="24"/>
          <w:lang w:val="sr-Cyrl-RS"/>
        </w:rPr>
        <w:t>o</w:t>
      </w:r>
      <w:r w:rsidR="00503C8C">
        <w:rPr>
          <w:sz w:val="24"/>
          <w:szCs w:val="24"/>
          <w:lang w:val="sr-Cyrl-RS"/>
        </w:rPr>
        <w:t>m</w:t>
      </w:r>
      <w:proofErr w:type="spellEnd"/>
      <w:r w:rsidRPr="00A11604">
        <w:rPr>
          <w:sz w:val="24"/>
          <w:szCs w:val="24"/>
          <w:lang w:val="sr-Cyrl-RS"/>
        </w:rPr>
        <w:t xml:space="preserve"> </w:t>
      </w:r>
      <w:proofErr w:type="spellStart"/>
      <w:r w:rsidR="00503C8C">
        <w:rPr>
          <w:sz w:val="24"/>
          <w:szCs w:val="24"/>
          <w:lang w:val="sr-Cyrl-RS"/>
        </w:rPr>
        <w:t>r</w:t>
      </w:r>
      <w:r w:rsidR="004B552A">
        <w:rPr>
          <w:sz w:val="24"/>
          <w:szCs w:val="24"/>
          <w:lang w:val="sr-Cyrl-RS"/>
        </w:rPr>
        <w:t>i</w:t>
      </w:r>
      <w:r w:rsidR="00503C8C">
        <w:rPr>
          <w:sz w:val="24"/>
          <w:szCs w:val="24"/>
          <w:lang w:val="sr-Cyrl-RS"/>
        </w:rPr>
        <w:t>či</w:t>
      </w:r>
      <w:proofErr w:type="spellEnd"/>
      <w:r w:rsidRPr="00A11604">
        <w:rPr>
          <w:sz w:val="24"/>
          <w:szCs w:val="24"/>
          <w:lang w:val="sr-Cyrl-RS"/>
        </w:rPr>
        <w:t>: „</w:t>
      </w:r>
      <w:r w:rsidR="00503C8C">
        <w:rPr>
          <w:sz w:val="24"/>
          <w:szCs w:val="24"/>
          <w:lang w:val="sr-Cyrl-RS"/>
        </w:rPr>
        <w:t>da</w:t>
      </w:r>
      <w:r w:rsidRPr="00A11604">
        <w:rPr>
          <w:sz w:val="24"/>
          <w:szCs w:val="24"/>
          <w:lang w:val="sr-Cyrl-RS"/>
        </w:rPr>
        <w:t xml:space="preserve">” </w:t>
      </w:r>
      <w:proofErr w:type="spellStart"/>
      <w:r w:rsidR="004B552A">
        <w:rPr>
          <w:sz w:val="24"/>
          <w:szCs w:val="24"/>
          <w:lang w:val="sr-Cyrl-RS"/>
        </w:rPr>
        <w:t>el</w:t>
      </w:r>
      <w:proofErr w:type="spellEnd"/>
      <w:r w:rsidRPr="00A11604">
        <w:rPr>
          <w:sz w:val="24"/>
          <w:szCs w:val="24"/>
          <w:lang w:val="sr-Cyrl-RS"/>
        </w:rPr>
        <w:t xml:space="preserve"> </w:t>
      </w:r>
      <w:proofErr w:type="spellStart"/>
      <w:r w:rsidR="00503C8C">
        <w:rPr>
          <w:sz w:val="24"/>
          <w:szCs w:val="24"/>
          <w:lang w:val="sr-Cyrl-RS"/>
        </w:rPr>
        <w:t>r</w:t>
      </w:r>
      <w:r w:rsidR="004B552A">
        <w:rPr>
          <w:sz w:val="24"/>
          <w:szCs w:val="24"/>
          <w:lang w:val="sr-Cyrl-RS"/>
        </w:rPr>
        <w:t>i</w:t>
      </w:r>
      <w:r w:rsidR="00503C8C">
        <w:rPr>
          <w:sz w:val="24"/>
          <w:szCs w:val="24"/>
          <w:lang w:val="sr-Cyrl-RS"/>
        </w:rPr>
        <w:t>či</w:t>
      </w:r>
      <w:proofErr w:type="spellEnd"/>
      <w:r w:rsidRPr="00A11604">
        <w:rPr>
          <w:sz w:val="24"/>
          <w:szCs w:val="24"/>
          <w:lang w:val="sr-Cyrl-RS"/>
        </w:rPr>
        <w:t>: „</w:t>
      </w:r>
      <w:r w:rsidR="00503C8C">
        <w:rPr>
          <w:sz w:val="24"/>
          <w:szCs w:val="24"/>
          <w:lang w:val="sr-Cyrl-RS"/>
        </w:rPr>
        <w:t>ne</w:t>
      </w:r>
      <w:r w:rsidRPr="00A11604">
        <w:rPr>
          <w:sz w:val="24"/>
          <w:szCs w:val="24"/>
          <w:lang w:val="sr-Cyrl-RS"/>
        </w:rPr>
        <w:t>”.</w:t>
      </w:r>
    </w:p>
    <w:p w14:paraId="672C0F80" w14:textId="502804C8" w:rsidR="00D13518" w:rsidRPr="00A11604" w:rsidRDefault="00D13518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 w:rsidRPr="00A11604">
        <w:rPr>
          <w:sz w:val="24"/>
          <w:szCs w:val="24"/>
          <w:lang w:val="sr-Cyrl-RS"/>
        </w:rPr>
        <w:t xml:space="preserve">5. </w:t>
      </w:r>
      <w:r w:rsidR="00503C8C">
        <w:rPr>
          <w:sz w:val="24"/>
          <w:szCs w:val="24"/>
          <w:lang w:val="sr-Cyrl-RS"/>
        </w:rPr>
        <w:t>Republička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izborna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komisija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utvrđ</w:t>
      </w:r>
      <w:r w:rsidR="004B552A">
        <w:rPr>
          <w:sz w:val="24"/>
          <w:szCs w:val="24"/>
          <w:lang w:val="sr-Cyrl-RS"/>
        </w:rPr>
        <w:t>iva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i</w:t>
      </w:r>
      <w:r w:rsidRPr="00A11604">
        <w:rPr>
          <w:sz w:val="24"/>
          <w:szCs w:val="24"/>
          <w:lang w:val="sr-Cyrl-RS"/>
        </w:rPr>
        <w:t xml:space="preserve"> </w:t>
      </w:r>
      <w:proofErr w:type="spellStart"/>
      <w:r w:rsidR="00503C8C">
        <w:rPr>
          <w:sz w:val="24"/>
          <w:szCs w:val="24"/>
          <w:lang w:val="sr-Cyrl-RS"/>
        </w:rPr>
        <w:t>objavlј</w:t>
      </w:r>
      <w:r w:rsidR="004B552A">
        <w:rPr>
          <w:sz w:val="24"/>
          <w:szCs w:val="24"/>
          <w:lang w:val="sr-Cyrl-RS"/>
        </w:rPr>
        <w:t>iva</w:t>
      </w:r>
      <w:proofErr w:type="spellEnd"/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ukupne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rezultate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republičkog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referenduma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i</w:t>
      </w:r>
      <w:r w:rsidRPr="00A11604">
        <w:rPr>
          <w:sz w:val="24"/>
          <w:szCs w:val="24"/>
          <w:lang w:val="sr-Cyrl-RS"/>
        </w:rPr>
        <w:t xml:space="preserve"> </w:t>
      </w:r>
      <w:proofErr w:type="spellStart"/>
      <w:r w:rsidR="00503C8C">
        <w:rPr>
          <w:sz w:val="24"/>
          <w:szCs w:val="24"/>
          <w:lang w:val="sr-Cyrl-RS"/>
        </w:rPr>
        <w:t>dostavlјa</w:t>
      </w:r>
      <w:proofErr w:type="spellEnd"/>
      <w:r w:rsidRPr="00A11604">
        <w:rPr>
          <w:sz w:val="24"/>
          <w:szCs w:val="24"/>
          <w:lang w:val="sr-Cyrl-RS"/>
        </w:rPr>
        <w:t xml:space="preserve"> </w:t>
      </w:r>
      <w:proofErr w:type="spellStart"/>
      <w:r w:rsidR="00503C8C">
        <w:rPr>
          <w:sz w:val="24"/>
          <w:szCs w:val="24"/>
          <w:lang w:val="sr-Cyrl-RS"/>
        </w:rPr>
        <w:t>izv</w:t>
      </w:r>
      <w:r w:rsidR="004B552A">
        <w:rPr>
          <w:sz w:val="24"/>
          <w:szCs w:val="24"/>
          <w:lang w:val="sr-Cyrl-RS"/>
        </w:rPr>
        <w:t>i</w:t>
      </w:r>
      <w:r w:rsidR="00503C8C">
        <w:rPr>
          <w:sz w:val="24"/>
          <w:szCs w:val="24"/>
          <w:lang w:val="sr-Cyrl-RS"/>
        </w:rPr>
        <w:t>štaj</w:t>
      </w:r>
      <w:proofErr w:type="spellEnd"/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o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sprovedenom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republičkom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referendumu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Narodnoj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skupštini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Republike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Srbije</w:t>
      </w:r>
      <w:r w:rsidRPr="00A11604">
        <w:rPr>
          <w:sz w:val="24"/>
          <w:szCs w:val="24"/>
          <w:lang w:val="sr-Cyrl-RS"/>
        </w:rPr>
        <w:t xml:space="preserve">. </w:t>
      </w:r>
    </w:p>
    <w:p w14:paraId="205B7CFD" w14:textId="07C7CAE0" w:rsidR="00D13518" w:rsidRPr="00A11604" w:rsidRDefault="00D13518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 w:rsidRPr="00A11604">
        <w:rPr>
          <w:sz w:val="24"/>
          <w:szCs w:val="24"/>
          <w:lang w:val="sr-Cyrl-RS"/>
        </w:rPr>
        <w:t xml:space="preserve">6. </w:t>
      </w:r>
      <w:r w:rsidR="00503C8C">
        <w:rPr>
          <w:sz w:val="24"/>
          <w:szCs w:val="24"/>
          <w:lang w:val="sr-Cyrl-RS"/>
        </w:rPr>
        <w:t>Radi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upoznavanja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građana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sa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sadržinom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Akta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o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prom</w:t>
      </w:r>
      <w:r w:rsidR="004B552A">
        <w:rPr>
          <w:sz w:val="24"/>
          <w:szCs w:val="24"/>
          <w:lang w:val="sr-Cyrl-RS"/>
        </w:rPr>
        <w:t>i</w:t>
      </w:r>
      <w:r w:rsidR="00503C8C">
        <w:rPr>
          <w:sz w:val="24"/>
          <w:szCs w:val="24"/>
          <w:lang w:val="sr-Cyrl-RS"/>
        </w:rPr>
        <w:t>ni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Ustava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Republike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Srbije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koji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se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potvrđ</w:t>
      </w:r>
      <w:r w:rsidR="004B552A">
        <w:rPr>
          <w:sz w:val="24"/>
          <w:szCs w:val="24"/>
          <w:lang w:val="sr-Cyrl-RS"/>
        </w:rPr>
        <w:t>iva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na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republičkom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referendumu</w:t>
      </w:r>
      <w:r w:rsidRPr="00A11604">
        <w:rPr>
          <w:sz w:val="24"/>
          <w:szCs w:val="24"/>
          <w:lang w:val="sr-Cyrl-RS"/>
        </w:rPr>
        <w:t xml:space="preserve">, </w:t>
      </w:r>
      <w:r w:rsidR="00503C8C">
        <w:rPr>
          <w:sz w:val="24"/>
          <w:szCs w:val="24"/>
          <w:lang w:val="sr-Cyrl-RS"/>
        </w:rPr>
        <w:t>Akt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o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prom</w:t>
      </w:r>
      <w:r w:rsidR="004B552A">
        <w:rPr>
          <w:sz w:val="24"/>
          <w:szCs w:val="24"/>
          <w:lang w:val="sr-Cyrl-RS"/>
        </w:rPr>
        <w:t>i</w:t>
      </w:r>
      <w:r w:rsidR="00503C8C">
        <w:rPr>
          <w:sz w:val="24"/>
          <w:szCs w:val="24"/>
          <w:lang w:val="sr-Cyrl-RS"/>
        </w:rPr>
        <w:t>ni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Ustava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Republike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Srbije</w:t>
      </w:r>
      <w:r w:rsidRPr="00A11604">
        <w:rPr>
          <w:sz w:val="24"/>
          <w:szCs w:val="24"/>
          <w:lang w:val="sr-Cyrl-RS"/>
        </w:rPr>
        <w:t xml:space="preserve">, </w:t>
      </w:r>
      <w:r w:rsidR="00503C8C">
        <w:rPr>
          <w:sz w:val="24"/>
          <w:szCs w:val="24"/>
          <w:lang w:val="sr-Cyrl-RS"/>
        </w:rPr>
        <w:t>sa</w:t>
      </w:r>
      <w:r w:rsidRPr="00A11604">
        <w:rPr>
          <w:sz w:val="24"/>
          <w:szCs w:val="24"/>
          <w:lang w:val="sr-Cyrl-RS"/>
        </w:rPr>
        <w:t xml:space="preserve"> </w:t>
      </w:r>
      <w:proofErr w:type="spellStart"/>
      <w:r w:rsidR="00B66848">
        <w:rPr>
          <w:sz w:val="24"/>
          <w:szCs w:val="24"/>
          <w:lang w:val="sr-Cyrl-RS"/>
        </w:rPr>
        <w:t>obrazloženjo</w:t>
      </w:r>
      <w:r w:rsidR="00503C8C">
        <w:rPr>
          <w:sz w:val="24"/>
          <w:szCs w:val="24"/>
          <w:lang w:val="sr-Cyrl-RS"/>
        </w:rPr>
        <w:t>m</w:t>
      </w:r>
      <w:proofErr w:type="spellEnd"/>
      <w:r w:rsidRPr="00A11604">
        <w:rPr>
          <w:sz w:val="24"/>
          <w:szCs w:val="24"/>
          <w:lang w:val="sr-Cyrl-RS"/>
        </w:rPr>
        <w:t xml:space="preserve">, </w:t>
      </w:r>
      <w:r w:rsidR="00503C8C">
        <w:rPr>
          <w:sz w:val="24"/>
          <w:szCs w:val="24"/>
          <w:lang w:val="sr-Cyrl-RS"/>
        </w:rPr>
        <w:t>objaviće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se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u</w:t>
      </w:r>
      <w:r w:rsidRPr="00A11604">
        <w:rPr>
          <w:sz w:val="24"/>
          <w:szCs w:val="24"/>
          <w:lang w:val="sr-Cyrl-RS"/>
        </w:rPr>
        <w:t xml:space="preserve"> „</w:t>
      </w:r>
      <w:r w:rsidR="00503C8C">
        <w:rPr>
          <w:sz w:val="24"/>
          <w:szCs w:val="24"/>
          <w:lang w:val="sr-Cyrl-RS"/>
        </w:rPr>
        <w:t>Službenom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glasniku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Republike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Srbije</w:t>
      </w:r>
      <w:r w:rsidRPr="00A11604">
        <w:rPr>
          <w:sz w:val="24"/>
          <w:szCs w:val="24"/>
          <w:lang w:val="sr-Cyrl-RS"/>
        </w:rPr>
        <w:t xml:space="preserve">”, </w:t>
      </w:r>
      <w:r w:rsidR="00503C8C">
        <w:rPr>
          <w:sz w:val="24"/>
          <w:szCs w:val="24"/>
          <w:lang w:val="sr-Cyrl-RS"/>
        </w:rPr>
        <w:t>ko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sastavni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d</w:t>
      </w:r>
      <w:r w:rsidR="004B552A">
        <w:rPr>
          <w:sz w:val="24"/>
          <w:szCs w:val="24"/>
          <w:lang w:val="sr-Cyrl-RS"/>
        </w:rPr>
        <w:t>i</w:t>
      </w:r>
      <w:r w:rsidR="00503C8C">
        <w:rPr>
          <w:sz w:val="24"/>
          <w:szCs w:val="24"/>
          <w:lang w:val="sr-Cyrl-RS"/>
        </w:rPr>
        <w:t>o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ove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odluke</w:t>
      </w:r>
      <w:r w:rsidRPr="00A11604">
        <w:rPr>
          <w:sz w:val="24"/>
          <w:szCs w:val="24"/>
          <w:lang w:val="sr-Cyrl-RS"/>
        </w:rPr>
        <w:t>.</w:t>
      </w:r>
    </w:p>
    <w:p w14:paraId="70D6C76E" w14:textId="48285C54" w:rsidR="00D13518" w:rsidRPr="00A11604" w:rsidRDefault="00D13518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 w:rsidRPr="00A11604">
        <w:rPr>
          <w:sz w:val="24"/>
          <w:szCs w:val="24"/>
          <w:lang w:val="sr-Cyrl-RS"/>
        </w:rPr>
        <w:t xml:space="preserve">7. </w:t>
      </w:r>
      <w:r w:rsidR="00503C8C">
        <w:rPr>
          <w:sz w:val="24"/>
          <w:szCs w:val="24"/>
          <w:lang w:val="sr-Cyrl-RS"/>
        </w:rPr>
        <w:t>Ova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odluka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stupa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na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snagu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danom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donošenja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i</w:t>
      </w:r>
      <w:r w:rsidRPr="00A11604">
        <w:rPr>
          <w:sz w:val="24"/>
          <w:szCs w:val="24"/>
          <w:lang w:val="sr-Cyrl-RS"/>
        </w:rPr>
        <w:t xml:space="preserve"> </w:t>
      </w:r>
      <w:proofErr w:type="spellStart"/>
      <w:r w:rsidR="00503C8C">
        <w:rPr>
          <w:sz w:val="24"/>
          <w:szCs w:val="24"/>
          <w:lang w:val="sr-Cyrl-RS"/>
        </w:rPr>
        <w:t>objavlј</w:t>
      </w:r>
      <w:r w:rsidR="004B552A">
        <w:rPr>
          <w:sz w:val="24"/>
          <w:szCs w:val="24"/>
          <w:lang w:val="sr-Cyrl-RS"/>
        </w:rPr>
        <w:t>iva</w:t>
      </w:r>
      <w:proofErr w:type="spellEnd"/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se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u</w:t>
      </w:r>
      <w:r w:rsidRPr="00A11604">
        <w:rPr>
          <w:sz w:val="24"/>
          <w:szCs w:val="24"/>
          <w:lang w:val="sr-Cyrl-RS"/>
        </w:rPr>
        <w:t xml:space="preserve"> „</w:t>
      </w:r>
      <w:r w:rsidR="00503C8C">
        <w:rPr>
          <w:sz w:val="24"/>
          <w:szCs w:val="24"/>
          <w:lang w:val="sr-Cyrl-RS"/>
        </w:rPr>
        <w:t>Službenom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glasniku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Republike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Srbije</w:t>
      </w:r>
      <w:r w:rsidRPr="00A11604">
        <w:rPr>
          <w:sz w:val="24"/>
          <w:szCs w:val="24"/>
          <w:lang w:val="sr-Cyrl-RS"/>
        </w:rPr>
        <w:t>”.</w:t>
      </w:r>
    </w:p>
    <w:p w14:paraId="7AADB8C6" w14:textId="77777777" w:rsidR="00D13518" w:rsidRPr="00A11604" w:rsidRDefault="00D13518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</w:p>
    <w:p w14:paraId="759680D5" w14:textId="3112659D" w:rsidR="00D13518" w:rsidRPr="00A11604" w:rsidRDefault="00503C8C" w:rsidP="00D13518">
      <w:pPr>
        <w:pStyle w:val="potpis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RS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broj</w:t>
      </w:r>
      <w:r w:rsidR="00D13518" w:rsidRPr="00A11604">
        <w:rPr>
          <w:sz w:val="24"/>
          <w:szCs w:val="24"/>
          <w:lang w:val="sr-Cyrl-RS"/>
        </w:rPr>
        <w:t xml:space="preserve"> 80</w:t>
      </w:r>
    </w:p>
    <w:p w14:paraId="29D963CA" w14:textId="5E45E27B" w:rsidR="00D13518" w:rsidRPr="00A11604" w:rsidRDefault="00503C8C" w:rsidP="00D13518">
      <w:pPr>
        <w:pStyle w:val="potpis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Beogradu</w:t>
      </w:r>
      <w:r w:rsidR="00D13518" w:rsidRPr="00A11604">
        <w:rPr>
          <w:sz w:val="24"/>
          <w:szCs w:val="24"/>
          <w:lang w:val="sr-Cyrl-RS"/>
        </w:rPr>
        <w:t xml:space="preserve">, 30. </w:t>
      </w:r>
      <w:r>
        <w:rPr>
          <w:sz w:val="24"/>
          <w:szCs w:val="24"/>
          <w:lang w:val="sr-Cyrl-RS"/>
        </w:rPr>
        <w:t>novembra</w:t>
      </w:r>
      <w:r w:rsidR="00D13518" w:rsidRPr="00A11604">
        <w:rPr>
          <w:sz w:val="24"/>
          <w:szCs w:val="24"/>
          <w:lang w:val="sr-Cyrl-RS"/>
        </w:rPr>
        <w:t xml:space="preserve"> 2021. </w:t>
      </w:r>
      <w:r>
        <w:rPr>
          <w:sz w:val="24"/>
          <w:szCs w:val="24"/>
          <w:lang w:val="sr-Cyrl-RS"/>
        </w:rPr>
        <w:t>godine</w:t>
      </w:r>
    </w:p>
    <w:p w14:paraId="13D61254" w14:textId="733D217A" w:rsidR="00D13518" w:rsidRPr="00A11604" w:rsidRDefault="00503C8C" w:rsidP="00D13518">
      <w:pPr>
        <w:pStyle w:val="potpis"/>
        <w:spacing w:before="57" w:after="57" w:line="240" w:lineRule="auto"/>
        <w:rPr>
          <w:sz w:val="24"/>
          <w:szCs w:val="24"/>
          <w:lang w:val="sr-Cyrl-RS"/>
        </w:rPr>
      </w:pPr>
      <w:r>
        <w:rPr>
          <w:rStyle w:val="bold1"/>
          <w:sz w:val="24"/>
          <w:szCs w:val="24"/>
          <w:lang w:val="sr-Cyrl-RS"/>
        </w:rPr>
        <w:t>Narodna</w:t>
      </w:r>
      <w:r w:rsidR="00D13518" w:rsidRPr="00A11604">
        <w:rPr>
          <w:rStyle w:val="bold1"/>
          <w:sz w:val="24"/>
          <w:szCs w:val="24"/>
          <w:lang w:val="sr-Cyrl-RS"/>
        </w:rPr>
        <w:t xml:space="preserve"> </w:t>
      </w:r>
      <w:r>
        <w:rPr>
          <w:rStyle w:val="bold1"/>
          <w:sz w:val="24"/>
          <w:szCs w:val="24"/>
          <w:lang w:val="sr-Cyrl-RS"/>
        </w:rPr>
        <w:t>skupština</w:t>
      </w:r>
      <w:r w:rsidR="00D13518" w:rsidRPr="00A11604">
        <w:rPr>
          <w:rStyle w:val="bold1"/>
          <w:sz w:val="24"/>
          <w:szCs w:val="24"/>
          <w:lang w:val="sr-Cyrl-RS"/>
        </w:rPr>
        <w:t xml:space="preserve"> </w:t>
      </w:r>
      <w:r>
        <w:rPr>
          <w:rStyle w:val="bold1"/>
          <w:sz w:val="24"/>
          <w:szCs w:val="24"/>
          <w:lang w:val="sr-Cyrl-RS"/>
        </w:rPr>
        <w:t>Republike</w:t>
      </w:r>
      <w:r w:rsidR="00D13518" w:rsidRPr="00A11604">
        <w:rPr>
          <w:rStyle w:val="bold1"/>
          <w:sz w:val="24"/>
          <w:szCs w:val="24"/>
          <w:lang w:val="sr-Cyrl-RS"/>
        </w:rPr>
        <w:t xml:space="preserve"> </w:t>
      </w:r>
      <w:r>
        <w:rPr>
          <w:rStyle w:val="bold1"/>
          <w:sz w:val="24"/>
          <w:szCs w:val="24"/>
          <w:lang w:val="sr-Cyrl-RS"/>
        </w:rPr>
        <w:t>Srbije</w:t>
      </w:r>
    </w:p>
    <w:p w14:paraId="1689E11B" w14:textId="40CDCF15" w:rsidR="00D13518" w:rsidRPr="00A11604" w:rsidRDefault="00503C8C" w:rsidP="00D13518">
      <w:pPr>
        <w:pStyle w:val="potpis"/>
        <w:spacing w:line="240" w:lineRule="auto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  <w:lang w:val="sr-Cyrl-RS"/>
        </w:rPr>
        <w:t>Pr</w:t>
      </w:r>
      <w:r w:rsidR="004B552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>ds</w:t>
      </w:r>
      <w:r w:rsidR="004B552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>dnik</w:t>
      </w:r>
      <w:proofErr w:type="spellEnd"/>
      <w:r w:rsidR="00D13518" w:rsidRPr="00A11604">
        <w:rPr>
          <w:sz w:val="24"/>
          <w:szCs w:val="24"/>
          <w:lang w:val="sr-Cyrl-RS"/>
        </w:rPr>
        <w:t>,</w:t>
      </w:r>
    </w:p>
    <w:p w14:paraId="428D9250" w14:textId="38FFB81D" w:rsidR="00D13518" w:rsidRPr="00A11604" w:rsidRDefault="00503C8C" w:rsidP="00D13518">
      <w:pPr>
        <w:pStyle w:val="potpis"/>
        <w:spacing w:line="240" w:lineRule="auto"/>
        <w:rPr>
          <w:sz w:val="24"/>
          <w:szCs w:val="24"/>
          <w:lang w:val="sr-Cyrl-RS"/>
        </w:rPr>
      </w:pPr>
      <w:r>
        <w:rPr>
          <w:rStyle w:val="bold1"/>
          <w:sz w:val="24"/>
          <w:szCs w:val="24"/>
          <w:lang w:val="sr-Cyrl-RS"/>
        </w:rPr>
        <w:t>Ivica</w:t>
      </w:r>
      <w:r w:rsidR="00D13518" w:rsidRPr="00A11604">
        <w:rPr>
          <w:rStyle w:val="bold1"/>
          <w:sz w:val="24"/>
          <w:szCs w:val="24"/>
          <w:lang w:val="sr-Cyrl-RS"/>
        </w:rPr>
        <w:t xml:space="preserve"> </w:t>
      </w:r>
      <w:r>
        <w:rPr>
          <w:rStyle w:val="bold1"/>
          <w:sz w:val="24"/>
          <w:szCs w:val="24"/>
          <w:lang w:val="sr-Cyrl-RS"/>
        </w:rPr>
        <w:t>Dačić</w:t>
      </w:r>
      <w:r w:rsidR="00D13518" w:rsidRPr="00A11604">
        <w:rPr>
          <w:rStyle w:val="bold1"/>
          <w:sz w:val="24"/>
          <w:szCs w:val="24"/>
          <w:lang w:val="sr-Cyrl-RS"/>
        </w:rPr>
        <w:t>,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</w:t>
      </w:r>
      <w:r w:rsidR="00D13518" w:rsidRPr="00A11604">
        <w:rPr>
          <w:sz w:val="24"/>
          <w:szCs w:val="24"/>
          <w:lang w:val="sr-Cyrl-RS"/>
        </w:rPr>
        <w:t>.</w:t>
      </w:r>
      <w:r w:rsidR="00A11604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r</w:t>
      </w:r>
      <w:r w:rsidR="00D13518" w:rsidRPr="00A11604">
        <w:rPr>
          <w:sz w:val="24"/>
          <w:szCs w:val="24"/>
          <w:lang w:val="sr-Cyrl-RS"/>
        </w:rPr>
        <w:t>.</w:t>
      </w:r>
    </w:p>
    <w:p w14:paraId="4C32E82B" w14:textId="263465BE" w:rsidR="00D13518" w:rsidRPr="00A11604" w:rsidRDefault="00503C8C" w:rsidP="00D13518">
      <w:pPr>
        <w:pStyle w:val="bold"/>
        <w:spacing w:line="240" w:lineRule="auto"/>
        <w:rPr>
          <w:rStyle w:val="bold1"/>
          <w:b/>
          <w:bCs/>
          <w:sz w:val="24"/>
          <w:szCs w:val="24"/>
          <w:lang w:val="sr-Cyrl-RS"/>
        </w:rPr>
      </w:pPr>
      <w:r>
        <w:rPr>
          <w:rStyle w:val="bold1"/>
          <w:b/>
          <w:bCs/>
          <w:sz w:val="24"/>
          <w:szCs w:val="24"/>
          <w:lang w:val="sr-Cyrl-RS"/>
        </w:rPr>
        <w:t>AKT</w:t>
      </w:r>
      <w:r w:rsidR="00D13518" w:rsidRPr="00A11604">
        <w:rPr>
          <w:rStyle w:val="bold1"/>
          <w:b/>
          <w:bCs/>
          <w:sz w:val="24"/>
          <w:szCs w:val="24"/>
          <w:lang w:val="sr-Cyrl-RS"/>
        </w:rPr>
        <w:t xml:space="preserve"> </w:t>
      </w:r>
      <w:r>
        <w:rPr>
          <w:rStyle w:val="bold1"/>
          <w:b/>
          <w:bCs/>
          <w:sz w:val="24"/>
          <w:szCs w:val="24"/>
          <w:lang w:val="sr-Cyrl-RS"/>
        </w:rPr>
        <w:t>O</w:t>
      </w:r>
      <w:r w:rsidR="00D13518" w:rsidRPr="00A11604">
        <w:rPr>
          <w:rStyle w:val="bold1"/>
          <w:b/>
          <w:bCs/>
          <w:sz w:val="24"/>
          <w:szCs w:val="24"/>
          <w:lang w:val="sr-Cyrl-RS"/>
        </w:rPr>
        <w:t xml:space="preserve"> </w:t>
      </w:r>
      <w:r>
        <w:rPr>
          <w:rStyle w:val="bold1"/>
          <w:b/>
          <w:bCs/>
          <w:sz w:val="24"/>
          <w:szCs w:val="24"/>
          <w:lang w:val="sr-Cyrl-RS"/>
        </w:rPr>
        <w:t>PROM</w:t>
      </w:r>
      <w:r w:rsidR="004B552A">
        <w:rPr>
          <w:rStyle w:val="bold1"/>
          <w:b/>
          <w:bCs/>
          <w:sz w:val="24"/>
          <w:szCs w:val="24"/>
          <w:lang w:val="sr-Latn-RS"/>
        </w:rPr>
        <w:t>I</w:t>
      </w:r>
      <w:r>
        <w:rPr>
          <w:rStyle w:val="bold1"/>
          <w:b/>
          <w:bCs/>
          <w:sz w:val="24"/>
          <w:szCs w:val="24"/>
          <w:lang w:val="sr-Cyrl-RS"/>
        </w:rPr>
        <w:t>NI</w:t>
      </w:r>
      <w:r w:rsidR="00D13518" w:rsidRPr="00A11604">
        <w:rPr>
          <w:rStyle w:val="bold1"/>
          <w:b/>
          <w:bCs/>
          <w:sz w:val="24"/>
          <w:szCs w:val="24"/>
          <w:lang w:val="sr-Cyrl-RS"/>
        </w:rPr>
        <w:t xml:space="preserve"> </w:t>
      </w:r>
      <w:r>
        <w:rPr>
          <w:rStyle w:val="bold1"/>
          <w:b/>
          <w:bCs/>
          <w:sz w:val="24"/>
          <w:szCs w:val="24"/>
          <w:lang w:val="sr-Cyrl-RS"/>
        </w:rPr>
        <w:t>USTAVA</w:t>
      </w:r>
      <w:r w:rsidR="00D13518" w:rsidRPr="00A11604">
        <w:rPr>
          <w:rStyle w:val="bold1"/>
          <w:b/>
          <w:bCs/>
          <w:sz w:val="24"/>
          <w:szCs w:val="24"/>
          <w:lang w:val="sr-Cyrl-RS"/>
        </w:rPr>
        <w:t xml:space="preserve"> </w:t>
      </w:r>
      <w:r>
        <w:rPr>
          <w:rStyle w:val="bold1"/>
          <w:b/>
          <w:bCs/>
          <w:sz w:val="24"/>
          <w:szCs w:val="24"/>
          <w:lang w:val="sr-Cyrl-RS"/>
        </w:rPr>
        <w:t>REPUBLIKE</w:t>
      </w:r>
      <w:r w:rsidR="00D13518" w:rsidRPr="00A11604">
        <w:rPr>
          <w:rStyle w:val="bold1"/>
          <w:b/>
          <w:bCs/>
          <w:sz w:val="24"/>
          <w:szCs w:val="24"/>
          <w:lang w:val="sr-Cyrl-RS"/>
        </w:rPr>
        <w:t xml:space="preserve"> </w:t>
      </w:r>
      <w:r>
        <w:rPr>
          <w:rStyle w:val="bold1"/>
          <w:b/>
          <w:bCs/>
          <w:sz w:val="24"/>
          <w:szCs w:val="24"/>
          <w:lang w:val="sr-Cyrl-RS"/>
        </w:rPr>
        <w:t>SRBIJE</w:t>
      </w:r>
    </w:p>
    <w:p w14:paraId="5801A30B" w14:textId="5A41AD40" w:rsidR="00D13518" w:rsidRPr="00A11604" w:rsidRDefault="00503C8C" w:rsidP="00D13518">
      <w:pPr>
        <w:pStyle w:val="bold"/>
        <w:spacing w:line="240" w:lineRule="auto"/>
        <w:rPr>
          <w:rStyle w:val="bold1"/>
          <w:b/>
          <w:bCs/>
          <w:sz w:val="24"/>
          <w:szCs w:val="24"/>
          <w:lang w:val="sr-Cyrl-RS"/>
        </w:rPr>
      </w:pPr>
      <w:r>
        <w:rPr>
          <w:rStyle w:val="bold1"/>
          <w:b/>
          <w:bCs/>
          <w:sz w:val="24"/>
          <w:szCs w:val="24"/>
          <w:lang w:val="sr-Cyrl-RS"/>
        </w:rPr>
        <w:t>AMANDMAN</w:t>
      </w:r>
      <w:r w:rsidR="00D13518" w:rsidRPr="00A11604">
        <w:rPr>
          <w:rStyle w:val="bold1"/>
          <w:b/>
          <w:bCs/>
          <w:sz w:val="24"/>
          <w:szCs w:val="24"/>
          <w:lang w:val="sr-Cyrl-RS"/>
        </w:rPr>
        <w:t xml:space="preserve"> I</w:t>
      </w:r>
    </w:p>
    <w:p w14:paraId="51D8CCA3" w14:textId="77777777" w:rsidR="00D13518" w:rsidRPr="00A11604" w:rsidRDefault="00D13518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</w:p>
    <w:p w14:paraId="052F7BC9" w14:textId="58BF45DE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Ovim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zamenj</w:t>
      </w:r>
      <w:r w:rsidR="004B552A">
        <w:rPr>
          <w:sz w:val="24"/>
          <w:szCs w:val="24"/>
          <w:lang w:val="sr-Cyrl-RS"/>
        </w:rPr>
        <w:t>iva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Ustava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</w:p>
    <w:p w14:paraId="09AC7715" w14:textId="640B2A65" w:rsidR="00D13518" w:rsidRPr="00A11604" w:rsidRDefault="00503C8C" w:rsidP="00D13518">
      <w:pPr>
        <w:pStyle w:val="clan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4.</w:t>
      </w:r>
    </w:p>
    <w:p w14:paraId="386128C9" w14:textId="6ACCC64F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Pravni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poredak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jedinstven</w:t>
      </w:r>
      <w:r w:rsidR="00D13518" w:rsidRPr="00A11604">
        <w:rPr>
          <w:sz w:val="24"/>
          <w:szCs w:val="24"/>
          <w:lang w:val="sr-Cyrl-RS"/>
        </w:rPr>
        <w:t>.</w:t>
      </w:r>
    </w:p>
    <w:p w14:paraId="02667DCA" w14:textId="7C53EAA8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Uređenje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vlasti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počiva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pod</w:t>
      </w:r>
      <w:r w:rsidR="004B552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>li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vlasti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zakonodavnu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izvršnu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sudsku</w:t>
      </w:r>
      <w:r w:rsidR="00D13518" w:rsidRPr="00A11604">
        <w:rPr>
          <w:sz w:val="24"/>
          <w:szCs w:val="24"/>
          <w:lang w:val="sr-Cyrl-RS"/>
        </w:rPr>
        <w:t>.</w:t>
      </w:r>
    </w:p>
    <w:p w14:paraId="30F46EE6" w14:textId="092AAC01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Odnos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grane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vlasti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zasniva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međusobnom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prov</w:t>
      </w:r>
      <w:r w:rsidR="004B552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>ravanju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ravnoteži</w:t>
      </w:r>
      <w:r w:rsidR="00D13518" w:rsidRPr="00A11604">
        <w:rPr>
          <w:sz w:val="24"/>
          <w:szCs w:val="24"/>
          <w:lang w:val="sr-Cyrl-RS"/>
        </w:rPr>
        <w:t>.</w:t>
      </w:r>
    </w:p>
    <w:p w14:paraId="2C4F3018" w14:textId="123B813A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Sudska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vlast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nezavisna</w:t>
      </w:r>
      <w:r w:rsidR="00D13518" w:rsidRPr="00A11604">
        <w:rPr>
          <w:sz w:val="24"/>
          <w:szCs w:val="24"/>
          <w:lang w:val="sr-Cyrl-RS"/>
        </w:rPr>
        <w:t>.</w:t>
      </w:r>
    </w:p>
    <w:p w14:paraId="74F4DE95" w14:textId="443B724A" w:rsidR="00D13518" w:rsidRPr="00A11604" w:rsidRDefault="00503C8C" w:rsidP="00D13518">
      <w:pPr>
        <w:pStyle w:val="bold"/>
        <w:spacing w:line="240" w:lineRule="auto"/>
        <w:rPr>
          <w:rStyle w:val="bold1"/>
          <w:b/>
          <w:bCs/>
          <w:sz w:val="24"/>
          <w:szCs w:val="24"/>
          <w:lang w:val="sr-Cyrl-RS"/>
        </w:rPr>
      </w:pPr>
      <w:r>
        <w:rPr>
          <w:rStyle w:val="bold1"/>
          <w:b/>
          <w:bCs/>
          <w:sz w:val="24"/>
          <w:szCs w:val="24"/>
          <w:lang w:val="sr-Cyrl-RS"/>
        </w:rPr>
        <w:t>AMANDMAN</w:t>
      </w:r>
      <w:r w:rsidR="00D13518" w:rsidRPr="00A11604">
        <w:rPr>
          <w:rStyle w:val="bold1"/>
          <w:b/>
          <w:bCs/>
          <w:sz w:val="24"/>
          <w:szCs w:val="24"/>
          <w:lang w:val="sr-Cyrl-RS"/>
        </w:rPr>
        <w:t xml:space="preserve"> II</w:t>
      </w:r>
    </w:p>
    <w:p w14:paraId="710C0079" w14:textId="77777777" w:rsidR="00D13518" w:rsidRPr="00A11604" w:rsidRDefault="00D13518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</w:p>
    <w:p w14:paraId="747B1605" w14:textId="7312DF26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Ovim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zamenj</w:t>
      </w:r>
      <w:r w:rsidR="004B552A">
        <w:rPr>
          <w:sz w:val="24"/>
          <w:szCs w:val="24"/>
          <w:lang w:val="sr-Cyrl-RS"/>
        </w:rPr>
        <w:t>iva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99. </w:t>
      </w:r>
      <w:r>
        <w:rPr>
          <w:sz w:val="24"/>
          <w:szCs w:val="24"/>
          <w:lang w:val="sr-Cyrl-RS"/>
        </w:rPr>
        <w:t>stav</w:t>
      </w:r>
      <w:r w:rsidR="00D13518" w:rsidRPr="00A11604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tačka</w:t>
      </w:r>
      <w:r w:rsidR="00D13518" w:rsidRPr="00A11604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Ustava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</w:p>
    <w:p w14:paraId="3108A598" w14:textId="73CBC2A4" w:rsidR="00D13518" w:rsidRPr="00A11604" w:rsidRDefault="00D13518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 w:rsidRPr="00A11604">
        <w:rPr>
          <w:sz w:val="24"/>
          <w:szCs w:val="24"/>
          <w:lang w:val="sr-Cyrl-RS"/>
        </w:rPr>
        <w:t xml:space="preserve">„3. </w:t>
      </w:r>
      <w:r w:rsidR="00503C8C">
        <w:rPr>
          <w:sz w:val="24"/>
          <w:szCs w:val="24"/>
          <w:lang w:val="sr-Cyrl-RS"/>
        </w:rPr>
        <w:t>Bira</w:t>
      </w:r>
      <w:r w:rsidRPr="00A11604">
        <w:rPr>
          <w:sz w:val="24"/>
          <w:szCs w:val="24"/>
          <w:lang w:val="sr-Cyrl-RS"/>
        </w:rPr>
        <w:t xml:space="preserve"> </w:t>
      </w:r>
      <w:proofErr w:type="spellStart"/>
      <w:r w:rsidR="00503C8C">
        <w:rPr>
          <w:sz w:val="24"/>
          <w:szCs w:val="24"/>
          <w:lang w:val="sr-Cyrl-RS"/>
        </w:rPr>
        <w:t>četri</w:t>
      </w:r>
      <w:proofErr w:type="spellEnd"/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člana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Visokog</w:t>
      </w:r>
      <w:r w:rsidRPr="00A11604">
        <w:rPr>
          <w:sz w:val="24"/>
          <w:szCs w:val="24"/>
          <w:lang w:val="sr-Cyrl-RS"/>
        </w:rPr>
        <w:t xml:space="preserve"> </w:t>
      </w:r>
      <w:proofErr w:type="spellStart"/>
      <w:r w:rsidR="00503C8C">
        <w:rPr>
          <w:sz w:val="24"/>
          <w:szCs w:val="24"/>
          <w:lang w:val="sr-Cyrl-RS"/>
        </w:rPr>
        <w:t>sav</w:t>
      </w:r>
      <w:r w:rsidR="004B552A">
        <w:rPr>
          <w:sz w:val="24"/>
          <w:szCs w:val="24"/>
          <w:lang w:val="sr-Cyrl-RS"/>
        </w:rPr>
        <w:t>i</w:t>
      </w:r>
      <w:r w:rsidR="00503C8C">
        <w:rPr>
          <w:sz w:val="24"/>
          <w:szCs w:val="24"/>
          <w:lang w:val="sr-Cyrl-RS"/>
        </w:rPr>
        <w:t>ta</w:t>
      </w:r>
      <w:proofErr w:type="spellEnd"/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sudstva</w:t>
      </w:r>
      <w:r w:rsidRPr="00A11604">
        <w:rPr>
          <w:sz w:val="24"/>
          <w:szCs w:val="24"/>
          <w:lang w:val="sr-Cyrl-RS"/>
        </w:rPr>
        <w:t xml:space="preserve">, </w:t>
      </w:r>
      <w:proofErr w:type="spellStart"/>
      <w:r w:rsidR="00503C8C">
        <w:rPr>
          <w:sz w:val="24"/>
          <w:szCs w:val="24"/>
          <w:lang w:val="sr-Cyrl-RS"/>
        </w:rPr>
        <w:t>četri</w:t>
      </w:r>
      <w:proofErr w:type="spellEnd"/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člana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Visokog</w:t>
      </w:r>
      <w:r w:rsidRPr="00A11604">
        <w:rPr>
          <w:sz w:val="24"/>
          <w:szCs w:val="24"/>
          <w:lang w:val="sr-Cyrl-RS"/>
        </w:rPr>
        <w:t xml:space="preserve"> </w:t>
      </w:r>
      <w:proofErr w:type="spellStart"/>
      <w:r w:rsidR="00503C8C">
        <w:rPr>
          <w:sz w:val="24"/>
          <w:szCs w:val="24"/>
          <w:lang w:val="sr-Cyrl-RS"/>
        </w:rPr>
        <w:t>sav</w:t>
      </w:r>
      <w:r w:rsidR="004B552A">
        <w:rPr>
          <w:sz w:val="24"/>
          <w:szCs w:val="24"/>
          <w:lang w:val="sr-Cyrl-RS"/>
        </w:rPr>
        <w:t>i</w:t>
      </w:r>
      <w:r w:rsidR="00503C8C">
        <w:rPr>
          <w:sz w:val="24"/>
          <w:szCs w:val="24"/>
          <w:lang w:val="sr-Cyrl-RS"/>
        </w:rPr>
        <w:t>ta</w:t>
      </w:r>
      <w:proofErr w:type="spellEnd"/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tužilaštva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i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bira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Vrhovnog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javnog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tužioca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i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odluč</w:t>
      </w:r>
      <w:r w:rsidR="004B552A">
        <w:rPr>
          <w:sz w:val="24"/>
          <w:szCs w:val="24"/>
          <w:lang w:val="sr-Cyrl-RS"/>
        </w:rPr>
        <w:t>iva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o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pr</w:t>
      </w:r>
      <w:r w:rsidR="004B552A">
        <w:rPr>
          <w:sz w:val="24"/>
          <w:szCs w:val="24"/>
          <w:lang w:val="sr-Cyrl-RS"/>
        </w:rPr>
        <w:t>i</w:t>
      </w:r>
      <w:r w:rsidR="00503C8C">
        <w:rPr>
          <w:sz w:val="24"/>
          <w:szCs w:val="24"/>
          <w:lang w:val="sr-Cyrl-RS"/>
        </w:rPr>
        <w:t>stanku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njegove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funkcije</w:t>
      </w:r>
      <w:r w:rsidRPr="00A11604">
        <w:rPr>
          <w:sz w:val="24"/>
          <w:szCs w:val="24"/>
          <w:lang w:val="sr-Cyrl-RS"/>
        </w:rPr>
        <w:t>,”</w:t>
      </w:r>
    </w:p>
    <w:p w14:paraId="33C581B9" w14:textId="4B795561" w:rsidR="00D13518" w:rsidRPr="00A11604" w:rsidRDefault="00503C8C" w:rsidP="00D13518">
      <w:pPr>
        <w:pStyle w:val="bold"/>
        <w:spacing w:line="240" w:lineRule="auto"/>
        <w:rPr>
          <w:rStyle w:val="bold1"/>
          <w:b/>
          <w:bCs/>
          <w:sz w:val="24"/>
          <w:szCs w:val="24"/>
          <w:lang w:val="sr-Cyrl-RS"/>
        </w:rPr>
      </w:pPr>
      <w:r>
        <w:rPr>
          <w:rStyle w:val="bold1"/>
          <w:b/>
          <w:bCs/>
          <w:sz w:val="24"/>
          <w:szCs w:val="24"/>
          <w:lang w:val="sr-Cyrl-RS"/>
        </w:rPr>
        <w:t>AMANDMAN</w:t>
      </w:r>
      <w:r w:rsidR="00D13518" w:rsidRPr="00A11604">
        <w:rPr>
          <w:rStyle w:val="bold1"/>
          <w:b/>
          <w:bCs/>
          <w:sz w:val="24"/>
          <w:szCs w:val="24"/>
          <w:lang w:val="sr-Cyrl-RS"/>
        </w:rPr>
        <w:t xml:space="preserve"> III</w:t>
      </w:r>
    </w:p>
    <w:p w14:paraId="3B0E7751" w14:textId="77777777" w:rsidR="00D13518" w:rsidRPr="00A11604" w:rsidRDefault="00D13518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</w:p>
    <w:p w14:paraId="3504217D" w14:textId="7672CC7D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Ovim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briše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105. </w:t>
      </w:r>
      <w:r>
        <w:rPr>
          <w:sz w:val="24"/>
          <w:szCs w:val="24"/>
          <w:lang w:val="sr-Cyrl-RS"/>
        </w:rPr>
        <w:t>stav</w:t>
      </w:r>
      <w:r w:rsidR="00D13518" w:rsidRPr="00A11604">
        <w:rPr>
          <w:sz w:val="24"/>
          <w:szCs w:val="24"/>
          <w:lang w:val="sr-Cyrl-RS"/>
        </w:rPr>
        <w:t xml:space="preserve"> 2. </w:t>
      </w:r>
      <w:proofErr w:type="spellStart"/>
      <w:r>
        <w:rPr>
          <w:sz w:val="24"/>
          <w:szCs w:val="24"/>
          <w:lang w:val="sr-Cyrl-RS"/>
        </w:rPr>
        <w:t>tač</w:t>
      </w:r>
      <w:proofErr w:type="spellEnd"/>
      <w:r w:rsidR="00D13518" w:rsidRPr="00A11604">
        <w:rPr>
          <w:sz w:val="24"/>
          <w:szCs w:val="24"/>
          <w:lang w:val="sr-Cyrl-RS"/>
        </w:rPr>
        <w:t xml:space="preserve">. 12.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13.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dodaje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stav</w:t>
      </w:r>
      <w:r w:rsidR="00D13518" w:rsidRPr="00A11604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članu</w:t>
      </w:r>
      <w:r w:rsidR="00D13518" w:rsidRPr="00A11604">
        <w:rPr>
          <w:sz w:val="24"/>
          <w:szCs w:val="24"/>
          <w:lang w:val="sr-Cyrl-RS"/>
        </w:rPr>
        <w:t xml:space="preserve"> 105. </w:t>
      </w:r>
      <w:r>
        <w:rPr>
          <w:sz w:val="24"/>
          <w:szCs w:val="24"/>
          <w:lang w:val="sr-Cyrl-RS"/>
        </w:rPr>
        <w:t>Ustava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</w:p>
    <w:p w14:paraId="7A8581B0" w14:textId="2EF7278C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  <w:lang w:val="sr-Cyrl-RS"/>
        </w:rPr>
        <w:lastRenderedPageBreak/>
        <w:t>R</w:t>
      </w:r>
      <w:r w:rsidR="004B552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>či</w:t>
      </w:r>
      <w:proofErr w:type="spellEnd"/>
      <w:r w:rsidR="00D13518" w:rsidRPr="00A11604">
        <w:rPr>
          <w:sz w:val="24"/>
          <w:szCs w:val="24"/>
          <w:lang w:val="sr-Cyrl-RS"/>
        </w:rPr>
        <w:t xml:space="preserve">: „12. </w:t>
      </w:r>
      <w:r>
        <w:rPr>
          <w:sz w:val="24"/>
          <w:szCs w:val="24"/>
          <w:lang w:val="sr-Cyrl-RS"/>
        </w:rPr>
        <w:t>bira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pr</w:t>
      </w:r>
      <w:r w:rsidR="004B552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>ds</w:t>
      </w:r>
      <w:r w:rsidR="004B552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>dnika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Vrhovnog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kasacionog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suda</w:t>
      </w:r>
      <w:r w:rsidR="00D13518" w:rsidRPr="00A11604">
        <w:rPr>
          <w:sz w:val="24"/>
          <w:szCs w:val="24"/>
          <w:lang w:val="sr-Cyrl-RS"/>
        </w:rPr>
        <w:t xml:space="preserve">, </w:t>
      </w:r>
      <w:proofErr w:type="spellStart"/>
      <w:r>
        <w:rPr>
          <w:sz w:val="24"/>
          <w:szCs w:val="24"/>
          <w:lang w:val="sr-Cyrl-RS"/>
        </w:rPr>
        <w:t>pr</w:t>
      </w:r>
      <w:r w:rsidR="004B552A">
        <w:rPr>
          <w:sz w:val="24"/>
          <w:szCs w:val="24"/>
          <w:lang w:val="sr-Cyrl-RS"/>
        </w:rPr>
        <w:t>i</w:t>
      </w:r>
      <w:r w:rsidR="00B66848">
        <w:rPr>
          <w:sz w:val="24"/>
          <w:szCs w:val="24"/>
          <w:lang w:val="sr-Cyrl-RS"/>
        </w:rPr>
        <w:t>dsi</w:t>
      </w:r>
      <w:r>
        <w:rPr>
          <w:sz w:val="24"/>
          <w:szCs w:val="24"/>
          <w:lang w:val="sr-Cyrl-RS"/>
        </w:rPr>
        <w:t>dnike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sudova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Republičkog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odluč</w:t>
      </w:r>
      <w:r w:rsidR="004B552A">
        <w:rPr>
          <w:sz w:val="24"/>
          <w:szCs w:val="24"/>
          <w:lang w:val="sr-Cyrl-RS"/>
        </w:rPr>
        <w:t>iva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</w:t>
      </w:r>
      <w:r w:rsidR="004B552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>stanku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B552A">
        <w:rPr>
          <w:sz w:val="24"/>
          <w:szCs w:val="24"/>
          <w:lang w:val="sr-Cyrl-RS"/>
        </w:rPr>
        <w:t>njeve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="00D13518" w:rsidRPr="00A11604">
        <w:rPr>
          <w:sz w:val="24"/>
          <w:szCs w:val="24"/>
          <w:lang w:val="sr-Cyrl-RS"/>
        </w:rPr>
        <w:t xml:space="preserve">, 13. </w:t>
      </w:r>
      <w:r>
        <w:rPr>
          <w:sz w:val="24"/>
          <w:szCs w:val="24"/>
          <w:lang w:val="sr-Cyrl-RS"/>
        </w:rPr>
        <w:t>bira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zam</w:t>
      </w:r>
      <w:r w:rsidR="004B552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>nike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tužilaca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Ustavom</w:t>
      </w:r>
      <w:r w:rsidR="00D13518" w:rsidRPr="00A11604">
        <w:rPr>
          <w:sz w:val="24"/>
          <w:szCs w:val="24"/>
          <w:lang w:val="sr-Cyrl-RS"/>
        </w:rPr>
        <w:t xml:space="preserve">,” </w:t>
      </w:r>
      <w:r>
        <w:rPr>
          <w:sz w:val="24"/>
          <w:szCs w:val="24"/>
          <w:lang w:val="sr-Cyrl-RS"/>
        </w:rPr>
        <w:t>brišu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>.</w:t>
      </w:r>
    </w:p>
    <w:p w14:paraId="6ECD2F80" w14:textId="4C7A8F30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Dodaje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stav</w:t>
      </w:r>
      <w:r w:rsidR="00D13518" w:rsidRPr="00A11604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glasi</w:t>
      </w:r>
      <w:r w:rsidR="00D13518" w:rsidRPr="00A11604">
        <w:rPr>
          <w:sz w:val="24"/>
          <w:szCs w:val="24"/>
          <w:lang w:val="sr-Cyrl-RS"/>
        </w:rPr>
        <w:t>:</w:t>
      </w:r>
    </w:p>
    <w:p w14:paraId="50A4375D" w14:textId="210332E1" w:rsidR="00D13518" w:rsidRPr="00A11604" w:rsidRDefault="00D13518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 w:rsidRPr="00A11604">
        <w:rPr>
          <w:sz w:val="24"/>
          <w:szCs w:val="24"/>
          <w:lang w:val="sr-Cyrl-RS"/>
        </w:rPr>
        <w:t>„</w:t>
      </w:r>
      <w:r w:rsidR="00503C8C">
        <w:rPr>
          <w:sz w:val="24"/>
          <w:szCs w:val="24"/>
          <w:lang w:val="sr-Cyrl-RS"/>
        </w:rPr>
        <w:t>Većinom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od</w:t>
      </w:r>
      <w:r w:rsidRPr="00A11604">
        <w:rPr>
          <w:sz w:val="24"/>
          <w:szCs w:val="24"/>
          <w:lang w:val="sr-Cyrl-RS"/>
        </w:rPr>
        <w:t xml:space="preserve"> </w:t>
      </w:r>
      <w:proofErr w:type="spellStart"/>
      <w:r w:rsidR="00503C8C">
        <w:rPr>
          <w:sz w:val="24"/>
          <w:szCs w:val="24"/>
          <w:lang w:val="sr-Cyrl-RS"/>
        </w:rPr>
        <w:t>dv</w:t>
      </w:r>
      <w:r w:rsidR="004B552A">
        <w:rPr>
          <w:sz w:val="24"/>
          <w:szCs w:val="24"/>
          <w:lang w:val="sr-Cyrl-RS"/>
        </w:rPr>
        <w:t>i</w:t>
      </w:r>
      <w:proofErr w:type="spellEnd"/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trećine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glasova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svi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narodni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poslanika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Narodna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skupština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bira</w:t>
      </w:r>
      <w:r w:rsidRPr="00A11604">
        <w:rPr>
          <w:sz w:val="24"/>
          <w:szCs w:val="24"/>
          <w:lang w:val="sr-Cyrl-RS"/>
        </w:rPr>
        <w:t xml:space="preserve"> </w:t>
      </w:r>
      <w:proofErr w:type="spellStart"/>
      <w:r w:rsidR="00503C8C">
        <w:rPr>
          <w:sz w:val="24"/>
          <w:szCs w:val="24"/>
          <w:lang w:val="sr-Cyrl-RS"/>
        </w:rPr>
        <w:t>četri</w:t>
      </w:r>
      <w:proofErr w:type="spellEnd"/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člana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Visokog</w:t>
      </w:r>
      <w:r w:rsidRPr="00A11604">
        <w:rPr>
          <w:sz w:val="24"/>
          <w:szCs w:val="24"/>
          <w:lang w:val="sr-Cyrl-RS"/>
        </w:rPr>
        <w:t xml:space="preserve"> </w:t>
      </w:r>
      <w:proofErr w:type="spellStart"/>
      <w:r w:rsidR="00503C8C">
        <w:rPr>
          <w:sz w:val="24"/>
          <w:szCs w:val="24"/>
          <w:lang w:val="sr-Cyrl-RS"/>
        </w:rPr>
        <w:t>sav</w:t>
      </w:r>
      <w:r w:rsidR="004B552A">
        <w:rPr>
          <w:sz w:val="24"/>
          <w:szCs w:val="24"/>
          <w:lang w:val="sr-Cyrl-RS"/>
        </w:rPr>
        <w:t>i</w:t>
      </w:r>
      <w:r w:rsidR="00503C8C">
        <w:rPr>
          <w:sz w:val="24"/>
          <w:szCs w:val="24"/>
          <w:lang w:val="sr-Cyrl-RS"/>
        </w:rPr>
        <w:t>ta</w:t>
      </w:r>
      <w:proofErr w:type="spellEnd"/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sudstva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i</w:t>
      </w:r>
      <w:r w:rsidRPr="00A11604">
        <w:rPr>
          <w:sz w:val="24"/>
          <w:szCs w:val="24"/>
          <w:lang w:val="sr-Cyrl-RS"/>
        </w:rPr>
        <w:t xml:space="preserve"> </w:t>
      </w:r>
      <w:proofErr w:type="spellStart"/>
      <w:r w:rsidR="00503C8C">
        <w:rPr>
          <w:sz w:val="24"/>
          <w:szCs w:val="24"/>
          <w:lang w:val="sr-Cyrl-RS"/>
        </w:rPr>
        <w:t>četri</w:t>
      </w:r>
      <w:proofErr w:type="spellEnd"/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člana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Visokog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sav</w:t>
      </w:r>
      <w:r w:rsidR="004B552A">
        <w:rPr>
          <w:sz w:val="24"/>
          <w:szCs w:val="24"/>
          <w:lang w:val="sr-Latn-RS"/>
        </w:rPr>
        <w:t>i</w:t>
      </w:r>
      <w:r w:rsidR="00503C8C">
        <w:rPr>
          <w:sz w:val="24"/>
          <w:szCs w:val="24"/>
          <w:lang w:val="sr-Cyrl-RS"/>
        </w:rPr>
        <w:t>ta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tužilaštva</w:t>
      </w:r>
      <w:r w:rsidRPr="00A11604">
        <w:rPr>
          <w:sz w:val="24"/>
          <w:szCs w:val="24"/>
          <w:lang w:val="sr-Cyrl-RS"/>
        </w:rPr>
        <w:t xml:space="preserve">, </w:t>
      </w:r>
      <w:r w:rsidR="00503C8C">
        <w:rPr>
          <w:sz w:val="24"/>
          <w:szCs w:val="24"/>
          <w:lang w:val="sr-Cyrl-RS"/>
        </w:rPr>
        <w:t>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većinom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od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tri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petine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glasova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svi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narodni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poslanika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bira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Vrhovnog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javnog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tužioca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i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odluč</w:t>
      </w:r>
      <w:r w:rsidR="004B552A">
        <w:rPr>
          <w:sz w:val="24"/>
          <w:szCs w:val="24"/>
          <w:lang w:val="sr-Cyrl-RS"/>
        </w:rPr>
        <w:t>iva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o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pr</w:t>
      </w:r>
      <w:r w:rsidR="004B552A">
        <w:rPr>
          <w:sz w:val="24"/>
          <w:szCs w:val="24"/>
          <w:lang w:val="sr-Cyrl-RS"/>
        </w:rPr>
        <w:t>i</w:t>
      </w:r>
      <w:r w:rsidR="00503C8C">
        <w:rPr>
          <w:sz w:val="24"/>
          <w:szCs w:val="24"/>
          <w:lang w:val="sr-Cyrl-RS"/>
        </w:rPr>
        <w:t>stanku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njegove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funkcije</w:t>
      </w:r>
      <w:r w:rsidRPr="00A11604">
        <w:rPr>
          <w:sz w:val="24"/>
          <w:szCs w:val="24"/>
          <w:lang w:val="sr-Cyrl-RS"/>
        </w:rPr>
        <w:t>.”</w:t>
      </w:r>
    </w:p>
    <w:p w14:paraId="46ECB9FC" w14:textId="348B6589" w:rsidR="00D13518" w:rsidRPr="00A11604" w:rsidRDefault="00503C8C" w:rsidP="00D13518">
      <w:pPr>
        <w:pStyle w:val="bold"/>
        <w:spacing w:before="283" w:line="240" w:lineRule="auto"/>
        <w:rPr>
          <w:rStyle w:val="bold1"/>
          <w:b/>
          <w:bCs/>
          <w:sz w:val="24"/>
          <w:szCs w:val="24"/>
          <w:lang w:val="sr-Cyrl-RS"/>
        </w:rPr>
      </w:pPr>
      <w:r>
        <w:rPr>
          <w:rStyle w:val="bold1"/>
          <w:b/>
          <w:bCs/>
          <w:sz w:val="24"/>
          <w:szCs w:val="24"/>
          <w:lang w:val="sr-Cyrl-RS"/>
        </w:rPr>
        <w:t>AMANDMAN</w:t>
      </w:r>
      <w:r w:rsidR="00D13518" w:rsidRPr="00A11604">
        <w:rPr>
          <w:rStyle w:val="bold1"/>
          <w:b/>
          <w:bCs/>
          <w:sz w:val="24"/>
          <w:szCs w:val="24"/>
          <w:lang w:val="sr-Cyrl-RS"/>
        </w:rPr>
        <w:t xml:space="preserve"> IV</w:t>
      </w:r>
    </w:p>
    <w:p w14:paraId="02A7D22A" w14:textId="77777777" w:rsidR="00D13518" w:rsidRPr="00A11604" w:rsidRDefault="00D13518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</w:p>
    <w:p w14:paraId="7B365205" w14:textId="4039BE8E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Ovim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zamenj</w:t>
      </w:r>
      <w:r w:rsidR="004B552A">
        <w:rPr>
          <w:sz w:val="24"/>
          <w:szCs w:val="24"/>
          <w:lang w:val="sr-Cyrl-RS"/>
        </w:rPr>
        <w:t>iva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142. </w:t>
      </w:r>
      <w:r>
        <w:rPr>
          <w:sz w:val="24"/>
          <w:szCs w:val="24"/>
          <w:lang w:val="sr-Cyrl-RS"/>
        </w:rPr>
        <w:t>Ustava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</w:p>
    <w:p w14:paraId="6DF595EF" w14:textId="23A4C5E4" w:rsidR="00D13518" w:rsidRPr="00A11604" w:rsidRDefault="00503C8C" w:rsidP="00D13518">
      <w:pPr>
        <w:pStyle w:val="clan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Načela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</w:p>
    <w:p w14:paraId="0185D602" w14:textId="40ACC8B6" w:rsidR="00D13518" w:rsidRPr="00A11604" w:rsidRDefault="00503C8C" w:rsidP="00D13518">
      <w:pPr>
        <w:pStyle w:val="clan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142.</w:t>
      </w:r>
    </w:p>
    <w:p w14:paraId="066FB8A9" w14:textId="57419F65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Sudska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vlast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pripada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sudovima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nezavisni</w:t>
      </w:r>
      <w:r w:rsidR="00D13518" w:rsidRPr="00A11604">
        <w:rPr>
          <w:sz w:val="24"/>
          <w:szCs w:val="24"/>
          <w:lang w:val="sr-Cyrl-RS"/>
        </w:rPr>
        <w:t>.</w:t>
      </w:r>
    </w:p>
    <w:p w14:paraId="070BEC23" w14:textId="33A6C98F" w:rsidR="00D13518" w:rsidRPr="00A11604" w:rsidRDefault="004B552A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>S</w:t>
      </w:r>
      <w:r w:rsidR="00503C8C">
        <w:rPr>
          <w:sz w:val="24"/>
          <w:szCs w:val="24"/>
          <w:lang w:val="sr-Cyrl-RS"/>
        </w:rPr>
        <w:t>udska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vlast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je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jedinstvena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na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teritoriji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Republike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Srbije</w:t>
      </w:r>
      <w:r w:rsidR="00D13518" w:rsidRPr="00A11604">
        <w:rPr>
          <w:sz w:val="24"/>
          <w:szCs w:val="24"/>
          <w:lang w:val="sr-Cyrl-RS"/>
        </w:rPr>
        <w:t>.</w:t>
      </w:r>
    </w:p>
    <w:p w14:paraId="6F6EB74A" w14:textId="2C16EAD5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Sudske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donose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naroda</w:t>
      </w:r>
      <w:r w:rsidR="00D13518" w:rsidRPr="00A11604">
        <w:rPr>
          <w:sz w:val="24"/>
          <w:szCs w:val="24"/>
          <w:lang w:val="sr-Cyrl-RS"/>
        </w:rPr>
        <w:t>.</w:t>
      </w:r>
    </w:p>
    <w:p w14:paraId="057A71C7" w14:textId="0A0B0FDF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Sudsku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odluku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mož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pr</w:t>
      </w:r>
      <w:r w:rsidR="004B552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>ispitivat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B66848">
        <w:rPr>
          <w:sz w:val="24"/>
          <w:szCs w:val="24"/>
          <w:lang w:val="sr-Cyrl-RS"/>
        </w:rPr>
        <w:t>nadli</w:t>
      </w:r>
      <w:r>
        <w:rPr>
          <w:sz w:val="24"/>
          <w:szCs w:val="24"/>
          <w:lang w:val="sr-Cyrl-RS"/>
        </w:rPr>
        <w:t>žni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propisanom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postupku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postupku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ustavnoj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žalbi</w:t>
      </w:r>
      <w:r w:rsidR="00D13518" w:rsidRPr="00A11604">
        <w:rPr>
          <w:sz w:val="24"/>
          <w:szCs w:val="24"/>
          <w:lang w:val="sr-Cyrl-RS"/>
        </w:rPr>
        <w:t>.</w:t>
      </w:r>
    </w:p>
    <w:p w14:paraId="456B8788" w14:textId="091B7A1E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  <w:lang w:val="sr-Cyrl-RS"/>
        </w:rPr>
        <w:t>Pomilovanj</w:t>
      </w:r>
      <w:r w:rsidR="004B552A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>m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B552A">
        <w:rPr>
          <w:sz w:val="24"/>
          <w:szCs w:val="24"/>
          <w:lang w:val="sr-Cyrl-RS"/>
        </w:rPr>
        <w:t>el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amnestijom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izr</w:t>
      </w:r>
      <w:r w:rsidR="004B552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>čena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kazna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mož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</w:t>
      </w:r>
      <w:r w:rsidR="004B552A">
        <w:rPr>
          <w:sz w:val="24"/>
          <w:szCs w:val="24"/>
          <w:lang w:val="sr-Latn-RS"/>
        </w:rPr>
        <w:t>r</w:t>
      </w:r>
      <w:proofErr w:type="spellStart"/>
      <w:r>
        <w:rPr>
          <w:sz w:val="24"/>
          <w:szCs w:val="24"/>
          <w:lang w:val="sr-Cyrl-RS"/>
        </w:rPr>
        <w:t>ez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odluke</w:t>
      </w:r>
      <w:r w:rsidR="00D13518" w:rsidRPr="00A11604">
        <w:rPr>
          <w:sz w:val="24"/>
          <w:szCs w:val="24"/>
          <w:lang w:val="sr-Cyrl-RS"/>
        </w:rPr>
        <w:t xml:space="preserve">, </w:t>
      </w:r>
      <w:proofErr w:type="spellStart"/>
      <w:r>
        <w:rPr>
          <w:sz w:val="24"/>
          <w:szCs w:val="24"/>
          <w:lang w:val="sr-Cyrl-RS"/>
        </w:rPr>
        <w:t>oprostit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c</w:t>
      </w:r>
      <w:r w:rsidR="004B552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>lini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B552A">
        <w:rPr>
          <w:sz w:val="24"/>
          <w:szCs w:val="24"/>
          <w:lang w:val="sr-Cyrl-RS"/>
        </w:rPr>
        <w:t>el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d</w:t>
      </w:r>
      <w:r w:rsidR="004B552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>limično</w:t>
      </w:r>
      <w:proofErr w:type="spellEnd"/>
      <w:r w:rsidR="00D13518" w:rsidRPr="00A11604">
        <w:rPr>
          <w:sz w:val="24"/>
          <w:szCs w:val="24"/>
          <w:lang w:val="sr-Cyrl-RS"/>
        </w:rPr>
        <w:t xml:space="preserve">. </w:t>
      </w:r>
    </w:p>
    <w:p w14:paraId="493B34A3" w14:textId="688B4EA7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  <w:lang w:val="sr-Cyrl-RS"/>
        </w:rPr>
        <w:t>Raspravlјanje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</w:t>
      </w:r>
      <w:r w:rsidR="004B552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>d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javnost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mož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isklјučit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Ustavom</w:t>
      </w:r>
      <w:r w:rsidR="00D13518" w:rsidRPr="00A11604">
        <w:rPr>
          <w:sz w:val="24"/>
          <w:szCs w:val="24"/>
          <w:lang w:val="sr-Cyrl-RS"/>
        </w:rPr>
        <w:t>.</w:t>
      </w:r>
    </w:p>
    <w:p w14:paraId="7F5F2EF2" w14:textId="11CE31CF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Zakonom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mož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propisat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pored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porotnici</w:t>
      </w:r>
      <w:r w:rsidR="00D13518" w:rsidRPr="00A11604">
        <w:rPr>
          <w:sz w:val="24"/>
          <w:szCs w:val="24"/>
          <w:lang w:val="sr-Cyrl-RS"/>
        </w:rPr>
        <w:t>.</w:t>
      </w:r>
    </w:p>
    <w:p w14:paraId="01990309" w14:textId="31512A40" w:rsidR="00D13518" w:rsidRPr="00A11604" w:rsidRDefault="00503C8C" w:rsidP="00D13518">
      <w:pPr>
        <w:pStyle w:val="bold"/>
        <w:spacing w:before="227" w:line="240" w:lineRule="auto"/>
        <w:rPr>
          <w:rStyle w:val="bold1"/>
          <w:b/>
          <w:bCs/>
          <w:sz w:val="24"/>
          <w:szCs w:val="24"/>
          <w:lang w:val="sr-Cyrl-RS"/>
        </w:rPr>
      </w:pPr>
      <w:r>
        <w:rPr>
          <w:rStyle w:val="bold1"/>
          <w:b/>
          <w:bCs/>
          <w:sz w:val="24"/>
          <w:szCs w:val="24"/>
          <w:lang w:val="sr-Cyrl-RS"/>
        </w:rPr>
        <w:t>AMANDMAN</w:t>
      </w:r>
      <w:r w:rsidR="00D13518" w:rsidRPr="00A11604">
        <w:rPr>
          <w:rStyle w:val="bold1"/>
          <w:b/>
          <w:bCs/>
          <w:sz w:val="24"/>
          <w:szCs w:val="24"/>
          <w:lang w:val="sr-Cyrl-RS"/>
        </w:rPr>
        <w:t xml:space="preserve"> V</w:t>
      </w:r>
    </w:p>
    <w:p w14:paraId="66163354" w14:textId="77777777" w:rsidR="00D13518" w:rsidRPr="00A11604" w:rsidRDefault="00D13518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</w:p>
    <w:p w14:paraId="7CBC0D28" w14:textId="33F8DA9D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Ovim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amandmanom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3E0720">
        <w:rPr>
          <w:sz w:val="24"/>
          <w:szCs w:val="24"/>
          <w:lang w:val="sr-Cyrl-RS"/>
        </w:rPr>
        <w:t>zamenjivaje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D13518" w:rsidRPr="00A11604">
        <w:rPr>
          <w:sz w:val="24"/>
          <w:szCs w:val="24"/>
          <w:lang w:val="sr-Cyrl-RS"/>
        </w:rPr>
        <w:t xml:space="preserve"> 143.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143. </w:t>
      </w:r>
      <w:r>
        <w:rPr>
          <w:sz w:val="24"/>
          <w:szCs w:val="24"/>
          <w:lang w:val="sr-Cyrl-RS"/>
        </w:rPr>
        <w:t>Ustava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</w:p>
    <w:p w14:paraId="5551B58F" w14:textId="6AD6385D" w:rsidR="00D13518" w:rsidRPr="00A11604" w:rsidRDefault="00B66848" w:rsidP="00D13518">
      <w:pPr>
        <w:pStyle w:val="clan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Ure</w:t>
      </w:r>
      <w:r w:rsidR="00503C8C">
        <w:rPr>
          <w:sz w:val="24"/>
          <w:szCs w:val="24"/>
          <w:lang w:val="sr-Cyrl-RS"/>
        </w:rPr>
        <w:t>đenje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sudova</w:t>
      </w:r>
    </w:p>
    <w:p w14:paraId="3AAF1CDF" w14:textId="7B9BE016" w:rsidR="00D13518" w:rsidRPr="00A11604" w:rsidRDefault="00503C8C" w:rsidP="00D13518">
      <w:pPr>
        <w:pStyle w:val="clan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143.</w:t>
      </w:r>
    </w:p>
    <w:p w14:paraId="6AF35C65" w14:textId="3F98729A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Osnivanje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ukidanje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vrste</w:t>
      </w:r>
      <w:r w:rsidR="00D13518" w:rsidRPr="00A11604">
        <w:rPr>
          <w:sz w:val="24"/>
          <w:szCs w:val="24"/>
          <w:lang w:val="sr-Cyrl-RS"/>
        </w:rPr>
        <w:t xml:space="preserve">, </w:t>
      </w:r>
      <w:proofErr w:type="spellStart"/>
      <w:r w:rsidR="003E0720">
        <w:rPr>
          <w:sz w:val="24"/>
          <w:szCs w:val="24"/>
          <w:lang w:val="sr-Cyrl-RS"/>
        </w:rPr>
        <w:t>nadli</w:t>
      </w:r>
      <w:r>
        <w:rPr>
          <w:sz w:val="24"/>
          <w:szCs w:val="24"/>
          <w:lang w:val="sr-Cyrl-RS"/>
        </w:rPr>
        <w:t>žnost</w:t>
      </w:r>
      <w:proofErr w:type="spellEnd"/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područja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3E0720">
        <w:rPr>
          <w:sz w:val="24"/>
          <w:szCs w:val="24"/>
          <w:lang w:val="sr-Cyrl-RS"/>
        </w:rPr>
        <w:t>si</w:t>
      </w:r>
      <w:r>
        <w:rPr>
          <w:sz w:val="24"/>
          <w:szCs w:val="24"/>
          <w:lang w:val="sr-Cyrl-RS"/>
        </w:rPr>
        <w:t>dišta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sudova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sastav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postupak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3E0720">
        <w:rPr>
          <w:sz w:val="24"/>
          <w:szCs w:val="24"/>
          <w:lang w:val="sr-Cyrl-RS"/>
        </w:rPr>
        <w:t>pri</w:t>
      </w:r>
      <w:r>
        <w:rPr>
          <w:sz w:val="24"/>
          <w:szCs w:val="24"/>
          <w:lang w:val="sr-Cyrl-RS"/>
        </w:rPr>
        <w:t>d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sudovima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B66848">
        <w:rPr>
          <w:sz w:val="24"/>
          <w:szCs w:val="24"/>
          <w:lang w:val="sr-Cyrl-RS"/>
        </w:rPr>
        <w:t>uređivaje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zakonom</w:t>
      </w:r>
      <w:r w:rsidR="00D13518" w:rsidRPr="00A11604">
        <w:rPr>
          <w:sz w:val="24"/>
          <w:szCs w:val="24"/>
          <w:lang w:val="sr-Cyrl-RS"/>
        </w:rPr>
        <w:t>.</w:t>
      </w:r>
    </w:p>
    <w:p w14:paraId="152C702D" w14:textId="0EF106DA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Najviši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3E0720">
        <w:rPr>
          <w:sz w:val="24"/>
          <w:szCs w:val="24"/>
          <w:lang w:val="sr-Cyrl-RS"/>
        </w:rPr>
        <w:t>Republik</w:t>
      </w:r>
      <w:r>
        <w:rPr>
          <w:sz w:val="24"/>
          <w:szCs w:val="24"/>
          <w:lang w:val="sr-Cyrl-RS"/>
        </w:rPr>
        <w:t>i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Vrhovni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</w:t>
      </w:r>
      <w:r w:rsidR="00D13518" w:rsidRPr="00A11604">
        <w:rPr>
          <w:sz w:val="24"/>
          <w:szCs w:val="24"/>
          <w:lang w:val="sr-Cyrl-RS"/>
        </w:rPr>
        <w:t>.</w:t>
      </w:r>
    </w:p>
    <w:p w14:paraId="64D82DF6" w14:textId="6DAE6879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Zabranjeno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osnivanje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3E0720">
        <w:rPr>
          <w:sz w:val="24"/>
          <w:szCs w:val="24"/>
          <w:lang w:val="sr-Cyrl-RS"/>
        </w:rPr>
        <w:t>priki</w:t>
      </w:r>
      <w:r w:rsidR="00D13518" w:rsidRPr="00A11604">
        <w:rPr>
          <w:sz w:val="24"/>
          <w:szCs w:val="24"/>
          <w:lang w:val="sr-Cyrl-RS"/>
        </w:rPr>
        <w:t xml:space="preserve">, </w:t>
      </w:r>
      <w:proofErr w:type="spellStart"/>
      <w:r w:rsidR="003E0720">
        <w:rPr>
          <w:sz w:val="24"/>
          <w:szCs w:val="24"/>
          <w:lang w:val="sr-Cyrl-RS"/>
        </w:rPr>
        <w:t>privrimeni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3E0720">
        <w:rPr>
          <w:sz w:val="24"/>
          <w:szCs w:val="24"/>
          <w:lang w:val="sr-Cyrl-RS"/>
        </w:rPr>
        <w:t>el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 w:rsidR="003E0720">
        <w:rPr>
          <w:sz w:val="24"/>
          <w:szCs w:val="24"/>
          <w:lang w:val="sr-Cyrl-RS"/>
        </w:rPr>
        <w:t>vanredni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sudova</w:t>
      </w:r>
      <w:r w:rsidR="00D13518" w:rsidRPr="00A11604">
        <w:rPr>
          <w:sz w:val="24"/>
          <w:szCs w:val="24"/>
          <w:lang w:val="sr-Cyrl-RS"/>
        </w:rPr>
        <w:t>.</w:t>
      </w:r>
    </w:p>
    <w:p w14:paraId="5468185F" w14:textId="0F116E05" w:rsidR="00D13518" w:rsidRPr="00A11604" w:rsidRDefault="00503C8C" w:rsidP="00D13518">
      <w:pPr>
        <w:pStyle w:val="bold"/>
        <w:spacing w:line="240" w:lineRule="auto"/>
        <w:rPr>
          <w:rStyle w:val="bold1"/>
          <w:b/>
          <w:bCs/>
          <w:sz w:val="24"/>
          <w:szCs w:val="24"/>
          <w:lang w:val="sr-Cyrl-RS"/>
        </w:rPr>
      </w:pPr>
      <w:r>
        <w:rPr>
          <w:rStyle w:val="bold1"/>
          <w:b/>
          <w:bCs/>
          <w:sz w:val="24"/>
          <w:szCs w:val="24"/>
          <w:lang w:val="sr-Cyrl-RS"/>
        </w:rPr>
        <w:t>AMANDMAN</w:t>
      </w:r>
      <w:r w:rsidR="00D13518" w:rsidRPr="00A11604">
        <w:rPr>
          <w:rStyle w:val="bold1"/>
          <w:b/>
          <w:bCs/>
          <w:sz w:val="24"/>
          <w:szCs w:val="24"/>
          <w:lang w:val="sr-Cyrl-RS"/>
        </w:rPr>
        <w:t xml:space="preserve"> VI</w:t>
      </w:r>
    </w:p>
    <w:p w14:paraId="387BE4D4" w14:textId="77777777" w:rsidR="00D13518" w:rsidRPr="00A11604" w:rsidRDefault="00D13518" w:rsidP="00D13518">
      <w:pPr>
        <w:pStyle w:val="BasicParagraph"/>
        <w:spacing w:before="113" w:line="240" w:lineRule="auto"/>
        <w:rPr>
          <w:sz w:val="24"/>
          <w:szCs w:val="24"/>
          <w:lang w:val="sr-Cyrl-RS"/>
        </w:rPr>
      </w:pPr>
    </w:p>
    <w:p w14:paraId="04067D93" w14:textId="1B33E352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Ovim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amandmanom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B66848">
        <w:rPr>
          <w:sz w:val="24"/>
          <w:szCs w:val="24"/>
          <w:lang w:val="sr-Cyrl-RS"/>
        </w:rPr>
        <w:t>zami</w:t>
      </w:r>
      <w:r w:rsidR="003E0720">
        <w:rPr>
          <w:sz w:val="24"/>
          <w:szCs w:val="24"/>
          <w:lang w:val="sr-Cyrl-RS"/>
        </w:rPr>
        <w:t>njivaje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D13518" w:rsidRPr="00A11604">
        <w:rPr>
          <w:sz w:val="24"/>
          <w:szCs w:val="24"/>
          <w:lang w:val="sr-Cyrl-RS"/>
        </w:rPr>
        <w:t xml:space="preserve"> 144.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144. </w:t>
      </w:r>
      <w:r>
        <w:rPr>
          <w:sz w:val="24"/>
          <w:szCs w:val="24"/>
          <w:lang w:val="sr-Cyrl-RS"/>
        </w:rPr>
        <w:t>Ustava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</w:p>
    <w:p w14:paraId="080C1ABE" w14:textId="05B45913" w:rsidR="00D13518" w:rsidRPr="00A11604" w:rsidRDefault="00503C8C" w:rsidP="00D13518">
      <w:pPr>
        <w:pStyle w:val="clan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Nezavisnost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</w:p>
    <w:p w14:paraId="536A9030" w14:textId="1EC577FF" w:rsidR="00D13518" w:rsidRPr="00A11604" w:rsidRDefault="00503C8C" w:rsidP="00D13518">
      <w:pPr>
        <w:pStyle w:val="clan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144.</w:t>
      </w:r>
    </w:p>
    <w:p w14:paraId="3A2A5EE0" w14:textId="3426572C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Sudija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nezavisan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Ustava</w:t>
      </w:r>
      <w:r w:rsidR="00D13518" w:rsidRPr="00A11604">
        <w:rPr>
          <w:sz w:val="24"/>
          <w:szCs w:val="24"/>
          <w:lang w:val="sr-Cyrl-RS"/>
        </w:rPr>
        <w:t xml:space="preserve">, </w:t>
      </w:r>
      <w:r w:rsidR="00655B99">
        <w:rPr>
          <w:sz w:val="24"/>
          <w:szCs w:val="24"/>
          <w:lang w:val="sr-Cyrl-RS"/>
        </w:rPr>
        <w:t>potvrđeni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655B99">
        <w:rPr>
          <w:sz w:val="24"/>
          <w:szCs w:val="24"/>
          <w:lang w:val="sr-Cyrl-RS"/>
        </w:rPr>
        <w:t>međunarodni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ugovora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zakona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opšte</w:t>
      </w:r>
      <w:r w:rsidR="00655B99">
        <w:rPr>
          <w:sz w:val="24"/>
          <w:szCs w:val="24"/>
          <w:lang w:val="sr-Latn-RS"/>
        </w:rPr>
        <w:t xml:space="preserve"> </w:t>
      </w:r>
      <w:r w:rsidR="00655B99">
        <w:rPr>
          <w:sz w:val="24"/>
          <w:szCs w:val="24"/>
          <w:lang w:val="sr-Cyrl-RS"/>
        </w:rPr>
        <w:t>prihvaćeni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pravila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međunarodnog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655B99">
        <w:rPr>
          <w:sz w:val="24"/>
          <w:szCs w:val="24"/>
          <w:lang w:val="sr-Cyrl-RS"/>
        </w:rPr>
        <w:t>drugi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655B99">
        <w:rPr>
          <w:sz w:val="24"/>
          <w:szCs w:val="24"/>
          <w:lang w:val="sr-Cyrl-RS"/>
        </w:rPr>
        <w:t>opšti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akata</w:t>
      </w:r>
      <w:r w:rsidR="00D13518" w:rsidRPr="00A11604">
        <w:rPr>
          <w:sz w:val="24"/>
          <w:szCs w:val="24"/>
          <w:lang w:val="sr-Cyrl-RS"/>
        </w:rPr>
        <w:t xml:space="preserve">, </w:t>
      </w:r>
      <w:r w:rsidR="00B66848">
        <w:rPr>
          <w:sz w:val="24"/>
          <w:szCs w:val="24"/>
          <w:lang w:val="sr-Cyrl-RS"/>
        </w:rPr>
        <w:t>donet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zakonom</w:t>
      </w:r>
      <w:r w:rsidR="00D13518" w:rsidRPr="00A11604">
        <w:rPr>
          <w:sz w:val="24"/>
          <w:szCs w:val="24"/>
          <w:lang w:val="sr-Cyrl-RS"/>
        </w:rPr>
        <w:t>.</w:t>
      </w:r>
    </w:p>
    <w:p w14:paraId="06867E43" w14:textId="37F29111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Zabranjen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svaki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655B99">
        <w:rPr>
          <w:sz w:val="24"/>
          <w:szCs w:val="24"/>
          <w:lang w:val="sr-Cyrl-RS"/>
        </w:rPr>
        <w:t>neprime</w:t>
      </w:r>
      <w:r>
        <w:rPr>
          <w:sz w:val="24"/>
          <w:szCs w:val="24"/>
          <w:lang w:val="sr-Cyrl-RS"/>
        </w:rPr>
        <w:t>ren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uticaj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vršenju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sudijske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="00D13518" w:rsidRPr="00A11604">
        <w:rPr>
          <w:sz w:val="24"/>
          <w:szCs w:val="24"/>
          <w:lang w:val="sr-Cyrl-RS"/>
        </w:rPr>
        <w:t>.</w:t>
      </w:r>
    </w:p>
    <w:p w14:paraId="70A67D5E" w14:textId="0D70F189" w:rsidR="00D13518" w:rsidRPr="00A11604" w:rsidRDefault="00503C8C" w:rsidP="00D13518">
      <w:pPr>
        <w:pStyle w:val="bold"/>
        <w:spacing w:before="227" w:line="240" w:lineRule="auto"/>
        <w:rPr>
          <w:rStyle w:val="bold1"/>
          <w:b/>
          <w:bCs/>
          <w:sz w:val="24"/>
          <w:szCs w:val="24"/>
          <w:lang w:val="sr-Cyrl-RS"/>
        </w:rPr>
      </w:pPr>
      <w:r>
        <w:rPr>
          <w:rStyle w:val="bold1"/>
          <w:b/>
          <w:bCs/>
          <w:sz w:val="24"/>
          <w:szCs w:val="24"/>
          <w:lang w:val="sr-Cyrl-RS"/>
        </w:rPr>
        <w:t>AMANDMAN</w:t>
      </w:r>
      <w:r w:rsidR="00D13518" w:rsidRPr="00A11604">
        <w:rPr>
          <w:rStyle w:val="bold1"/>
          <w:b/>
          <w:bCs/>
          <w:sz w:val="24"/>
          <w:szCs w:val="24"/>
          <w:lang w:val="sr-Cyrl-RS"/>
        </w:rPr>
        <w:t xml:space="preserve"> VII</w:t>
      </w:r>
    </w:p>
    <w:p w14:paraId="3E2485B8" w14:textId="77777777" w:rsidR="00D13518" w:rsidRPr="00A11604" w:rsidRDefault="00D13518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</w:p>
    <w:p w14:paraId="1A2AC661" w14:textId="07FA23BB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Ovim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amandmanom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655B99">
        <w:rPr>
          <w:sz w:val="24"/>
          <w:szCs w:val="24"/>
          <w:lang w:val="sr-Cyrl-RS"/>
        </w:rPr>
        <w:t>zamenjivaje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D13518" w:rsidRPr="00A11604">
        <w:rPr>
          <w:sz w:val="24"/>
          <w:szCs w:val="24"/>
          <w:lang w:val="sr-Cyrl-RS"/>
        </w:rPr>
        <w:t xml:space="preserve"> 145.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145. </w:t>
      </w:r>
      <w:r>
        <w:rPr>
          <w:sz w:val="24"/>
          <w:szCs w:val="24"/>
          <w:lang w:val="sr-Cyrl-RS"/>
        </w:rPr>
        <w:t>Ustava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</w:p>
    <w:p w14:paraId="7609253E" w14:textId="1C235564" w:rsidR="00D13518" w:rsidRPr="00A11604" w:rsidRDefault="00503C8C" w:rsidP="00D13518">
      <w:pPr>
        <w:pStyle w:val="clan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Uslovi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</w:p>
    <w:p w14:paraId="57E6A998" w14:textId="49CC51B1" w:rsidR="00D13518" w:rsidRPr="00A11604" w:rsidRDefault="00503C8C" w:rsidP="00D13518">
      <w:pPr>
        <w:pStyle w:val="clan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145.</w:t>
      </w:r>
    </w:p>
    <w:p w14:paraId="4704FF9D" w14:textId="79AA4556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Uslovi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uslovi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mandat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porotnika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B66848">
        <w:rPr>
          <w:sz w:val="24"/>
          <w:szCs w:val="24"/>
          <w:lang w:val="sr-Cyrl-RS"/>
        </w:rPr>
        <w:t>uređivaje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zakonom</w:t>
      </w:r>
      <w:r w:rsidR="00D13518" w:rsidRPr="00A11604">
        <w:rPr>
          <w:sz w:val="24"/>
          <w:szCs w:val="24"/>
          <w:lang w:val="sr-Cyrl-RS"/>
        </w:rPr>
        <w:t>.</w:t>
      </w:r>
    </w:p>
    <w:p w14:paraId="25CF0A3F" w14:textId="59230F1E" w:rsidR="00D13518" w:rsidRPr="00A11604" w:rsidRDefault="00503C8C" w:rsidP="00D13518">
      <w:pPr>
        <w:pStyle w:val="bold"/>
        <w:spacing w:line="240" w:lineRule="auto"/>
        <w:rPr>
          <w:rStyle w:val="bold1"/>
          <w:b/>
          <w:bCs/>
          <w:sz w:val="24"/>
          <w:szCs w:val="24"/>
          <w:lang w:val="sr-Cyrl-RS"/>
        </w:rPr>
      </w:pPr>
      <w:r>
        <w:rPr>
          <w:rStyle w:val="bold1"/>
          <w:b/>
          <w:bCs/>
          <w:sz w:val="24"/>
          <w:szCs w:val="24"/>
          <w:lang w:val="sr-Cyrl-RS"/>
        </w:rPr>
        <w:lastRenderedPageBreak/>
        <w:t>AMANDMAN</w:t>
      </w:r>
      <w:r w:rsidR="00D13518" w:rsidRPr="00A11604">
        <w:rPr>
          <w:rStyle w:val="bold1"/>
          <w:b/>
          <w:bCs/>
          <w:sz w:val="24"/>
          <w:szCs w:val="24"/>
          <w:lang w:val="sr-Cyrl-RS"/>
        </w:rPr>
        <w:t xml:space="preserve"> VIII</w:t>
      </w:r>
    </w:p>
    <w:p w14:paraId="12C8CF0F" w14:textId="77777777" w:rsidR="00D13518" w:rsidRPr="00A11604" w:rsidRDefault="00D13518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</w:p>
    <w:p w14:paraId="3CBC2075" w14:textId="25A01D91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Ovim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amandmanom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655B99">
        <w:rPr>
          <w:sz w:val="24"/>
          <w:szCs w:val="24"/>
          <w:lang w:val="sr-Cyrl-RS"/>
        </w:rPr>
        <w:t>zamenjivaje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146. </w:t>
      </w:r>
      <w:r>
        <w:rPr>
          <w:sz w:val="24"/>
          <w:szCs w:val="24"/>
          <w:lang w:val="sr-Cyrl-RS"/>
        </w:rPr>
        <w:t>Ustava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</w:p>
    <w:p w14:paraId="1835F037" w14:textId="0D6F8C59" w:rsidR="00D13518" w:rsidRPr="00A11604" w:rsidRDefault="00503C8C" w:rsidP="00D13518">
      <w:pPr>
        <w:pStyle w:val="clan"/>
        <w:spacing w:before="283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Stalnost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sudijske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</w:p>
    <w:p w14:paraId="684D1AEF" w14:textId="0BC12E42" w:rsidR="00D13518" w:rsidRPr="00A11604" w:rsidRDefault="00503C8C" w:rsidP="00D13518">
      <w:pPr>
        <w:pStyle w:val="clan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146.</w:t>
      </w:r>
    </w:p>
    <w:p w14:paraId="710F426D" w14:textId="2D9CF437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Sudijska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stalna</w:t>
      </w:r>
      <w:r w:rsidR="00D13518" w:rsidRPr="00A11604">
        <w:rPr>
          <w:sz w:val="24"/>
          <w:szCs w:val="24"/>
          <w:lang w:val="sr-Cyrl-RS"/>
        </w:rPr>
        <w:t>.</w:t>
      </w:r>
    </w:p>
    <w:p w14:paraId="7174363F" w14:textId="2D17265B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Sudijska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funkcija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B66848">
        <w:rPr>
          <w:sz w:val="24"/>
          <w:szCs w:val="24"/>
          <w:lang w:val="sr-Cyrl-RS"/>
        </w:rPr>
        <w:t>traja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dok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navrši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radni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B66848">
        <w:rPr>
          <w:sz w:val="24"/>
          <w:szCs w:val="24"/>
          <w:lang w:val="sr-Cyrl-RS"/>
        </w:rPr>
        <w:t>vi</w:t>
      </w:r>
      <w:r>
        <w:rPr>
          <w:sz w:val="24"/>
          <w:szCs w:val="24"/>
          <w:lang w:val="sr-Cyrl-RS"/>
        </w:rPr>
        <w:t>k</w:t>
      </w:r>
      <w:r w:rsidR="00D13518" w:rsidRPr="00A11604">
        <w:rPr>
          <w:sz w:val="24"/>
          <w:szCs w:val="24"/>
          <w:lang w:val="sr-Cyrl-RS"/>
        </w:rPr>
        <w:t>.</w:t>
      </w:r>
    </w:p>
    <w:p w14:paraId="12520966" w14:textId="40CF1DEA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Sudiji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B66848">
        <w:rPr>
          <w:sz w:val="24"/>
          <w:szCs w:val="24"/>
          <w:lang w:val="sr-Cyrl-RS"/>
        </w:rPr>
        <w:t>pri</w:t>
      </w:r>
      <w:r>
        <w:rPr>
          <w:sz w:val="24"/>
          <w:szCs w:val="24"/>
          <w:lang w:val="sr-Cyrl-RS"/>
        </w:rPr>
        <w:t>staje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pr</w:t>
      </w:r>
      <w:proofErr w:type="spellEnd"/>
      <w:r w:rsidR="00655B99">
        <w:rPr>
          <w:sz w:val="24"/>
          <w:szCs w:val="24"/>
          <w:lang w:val="sr-Latn-RS"/>
        </w:rPr>
        <w:t>ij</w:t>
      </w:r>
      <w:r>
        <w:rPr>
          <w:sz w:val="24"/>
          <w:szCs w:val="24"/>
          <w:lang w:val="sr-Cyrl-RS"/>
        </w:rPr>
        <w:t>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navršenja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radnog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4E4437">
        <w:rPr>
          <w:sz w:val="24"/>
          <w:szCs w:val="24"/>
          <w:lang w:val="sr-Cyrl-RS"/>
        </w:rPr>
        <w:t>vi</w:t>
      </w:r>
      <w:r>
        <w:rPr>
          <w:sz w:val="24"/>
          <w:szCs w:val="24"/>
          <w:lang w:val="sr-Cyrl-RS"/>
        </w:rPr>
        <w:t>ka</w:t>
      </w:r>
      <w:r w:rsidR="00D13518" w:rsidRPr="00A11604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ako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zatraži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ako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trajno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izgubi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sposobnost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vršenje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sudijske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ako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mu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4E4437">
        <w:rPr>
          <w:sz w:val="24"/>
          <w:szCs w:val="24"/>
          <w:lang w:val="sr-Cyrl-RS"/>
        </w:rPr>
        <w:t>pri</w:t>
      </w:r>
      <w:r>
        <w:rPr>
          <w:sz w:val="24"/>
          <w:szCs w:val="24"/>
          <w:lang w:val="sr-Cyrl-RS"/>
        </w:rPr>
        <w:t>stane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državlјanstvo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E4437">
        <w:rPr>
          <w:sz w:val="24"/>
          <w:szCs w:val="24"/>
          <w:lang w:val="sr-Cyrl-RS"/>
        </w:rPr>
        <w:t>el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E4437">
        <w:rPr>
          <w:sz w:val="24"/>
          <w:szCs w:val="24"/>
          <w:lang w:val="sr-Cyrl-RS"/>
        </w:rPr>
        <w:t>razri</w:t>
      </w:r>
      <w:r>
        <w:rPr>
          <w:sz w:val="24"/>
          <w:szCs w:val="24"/>
          <w:lang w:val="sr-Cyrl-RS"/>
        </w:rPr>
        <w:t>šen</w:t>
      </w:r>
      <w:proofErr w:type="spellEnd"/>
      <w:r w:rsidR="00D13518" w:rsidRPr="00A11604">
        <w:rPr>
          <w:sz w:val="24"/>
          <w:szCs w:val="24"/>
          <w:lang w:val="sr-Cyrl-RS"/>
        </w:rPr>
        <w:t>.</w:t>
      </w:r>
    </w:p>
    <w:p w14:paraId="703F40EE" w14:textId="0344808E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Sudija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E4437">
        <w:rPr>
          <w:sz w:val="24"/>
          <w:szCs w:val="24"/>
          <w:lang w:val="sr-Cyrl-RS"/>
        </w:rPr>
        <w:t>razri</w:t>
      </w:r>
      <w:r>
        <w:rPr>
          <w:sz w:val="24"/>
          <w:szCs w:val="24"/>
          <w:lang w:val="sr-Cyrl-RS"/>
        </w:rPr>
        <w:t>šava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osuđen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krivično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E4437">
        <w:rPr>
          <w:sz w:val="24"/>
          <w:szCs w:val="24"/>
          <w:lang w:val="sr-Cyrl-RS"/>
        </w:rPr>
        <w:t>di</w:t>
      </w:r>
      <w:r>
        <w:rPr>
          <w:sz w:val="24"/>
          <w:szCs w:val="24"/>
          <w:lang w:val="sr-Cyrl-RS"/>
        </w:rPr>
        <w:t>lo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kaznu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zatvora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najmanje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šest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4E4437">
        <w:rPr>
          <w:sz w:val="24"/>
          <w:szCs w:val="24"/>
          <w:lang w:val="sr-Cyrl-RS"/>
        </w:rPr>
        <w:t>m</w:t>
      </w:r>
      <w:r w:rsidR="004E4437">
        <w:rPr>
          <w:sz w:val="24"/>
          <w:szCs w:val="24"/>
          <w:lang w:val="sr-Latn-RS"/>
        </w:rPr>
        <w:t>i</w:t>
      </w:r>
      <w:r>
        <w:rPr>
          <w:sz w:val="24"/>
          <w:szCs w:val="24"/>
          <w:lang w:val="sr-Cyrl-RS"/>
        </w:rPr>
        <w:t>seci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E4437">
        <w:rPr>
          <w:sz w:val="24"/>
          <w:szCs w:val="24"/>
          <w:lang w:val="sr-Cyrl-RS"/>
        </w:rPr>
        <w:t>el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disciplinskom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postupku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utvrđeno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učinio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težak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disciplinski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E4437">
        <w:rPr>
          <w:sz w:val="24"/>
          <w:szCs w:val="24"/>
          <w:lang w:val="sr-Cyrl-RS"/>
        </w:rPr>
        <w:t>pri</w:t>
      </w:r>
      <w:r>
        <w:rPr>
          <w:sz w:val="24"/>
          <w:szCs w:val="24"/>
          <w:lang w:val="sr-Cyrl-RS"/>
        </w:rPr>
        <w:t>kršaj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prema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4E4437">
        <w:rPr>
          <w:sz w:val="24"/>
          <w:szCs w:val="24"/>
          <w:lang w:val="sr-Cyrl-RS"/>
        </w:rPr>
        <w:t>oci</w:t>
      </w:r>
      <w:r>
        <w:rPr>
          <w:sz w:val="24"/>
          <w:szCs w:val="24"/>
          <w:lang w:val="sr-Cyrl-RS"/>
        </w:rPr>
        <w:t>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E4437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D13518" w:rsidRPr="00A11604">
        <w:rPr>
          <w:sz w:val="24"/>
          <w:szCs w:val="24"/>
          <w:lang w:val="sr-Cyrl-RS"/>
        </w:rPr>
        <w:t xml:space="preserve">, </w:t>
      </w:r>
      <w:proofErr w:type="spellStart"/>
      <w:r>
        <w:rPr>
          <w:sz w:val="24"/>
          <w:szCs w:val="24"/>
          <w:lang w:val="sr-Cyrl-RS"/>
        </w:rPr>
        <w:t>ozbilјno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šteti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B66848">
        <w:rPr>
          <w:sz w:val="24"/>
          <w:szCs w:val="24"/>
          <w:lang w:val="sr-Cyrl-RS"/>
        </w:rPr>
        <w:t>ugle</w:t>
      </w:r>
      <w:r>
        <w:rPr>
          <w:sz w:val="24"/>
          <w:szCs w:val="24"/>
          <w:lang w:val="sr-Cyrl-RS"/>
        </w:rPr>
        <w:t>du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sudijske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E4437">
        <w:rPr>
          <w:sz w:val="24"/>
          <w:szCs w:val="24"/>
          <w:lang w:val="sr-Cyrl-RS"/>
        </w:rPr>
        <w:t>el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E4437">
        <w:rPr>
          <w:sz w:val="24"/>
          <w:szCs w:val="24"/>
          <w:lang w:val="sr-Cyrl-RS"/>
        </w:rPr>
        <w:t>povi</w:t>
      </w:r>
      <w:r>
        <w:rPr>
          <w:sz w:val="24"/>
          <w:szCs w:val="24"/>
          <w:lang w:val="sr-Cyrl-RS"/>
        </w:rPr>
        <w:t>renju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javnosti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sudove</w:t>
      </w:r>
      <w:r w:rsidR="00D13518" w:rsidRPr="00A11604">
        <w:rPr>
          <w:sz w:val="24"/>
          <w:szCs w:val="24"/>
          <w:lang w:val="sr-Cyrl-RS"/>
        </w:rPr>
        <w:t>.</w:t>
      </w:r>
    </w:p>
    <w:p w14:paraId="45AAD11D" w14:textId="31A6B9E0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Odluku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4E4437">
        <w:rPr>
          <w:sz w:val="24"/>
          <w:szCs w:val="24"/>
          <w:lang w:val="sr-Cyrl-RS"/>
        </w:rPr>
        <w:t>pri</w:t>
      </w:r>
      <w:r>
        <w:rPr>
          <w:sz w:val="24"/>
          <w:szCs w:val="24"/>
          <w:lang w:val="sr-Cyrl-RS"/>
        </w:rPr>
        <w:t>stanku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sudijske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E4437">
        <w:rPr>
          <w:sz w:val="24"/>
          <w:szCs w:val="24"/>
          <w:lang w:val="sr-Cyrl-RS"/>
        </w:rPr>
        <w:t>donesiva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Visoki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E4437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D13518" w:rsidRPr="00A11604">
        <w:rPr>
          <w:sz w:val="24"/>
          <w:szCs w:val="24"/>
          <w:lang w:val="sr-Cyrl-RS"/>
        </w:rPr>
        <w:t>.</w:t>
      </w:r>
    </w:p>
    <w:p w14:paraId="452519AE" w14:textId="5325FFE9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Protiv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E4437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E95643">
        <w:rPr>
          <w:sz w:val="24"/>
          <w:szCs w:val="24"/>
          <w:lang w:val="sr-Cyrl-RS"/>
        </w:rPr>
        <w:t>pri</w:t>
      </w:r>
      <w:r>
        <w:rPr>
          <w:sz w:val="24"/>
          <w:szCs w:val="24"/>
          <w:lang w:val="sr-Cyrl-RS"/>
        </w:rPr>
        <w:t>stanku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žalbu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sudu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is</w:t>
      </w:r>
      <w:r w:rsidR="00E95643">
        <w:rPr>
          <w:sz w:val="24"/>
          <w:szCs w:val="24"/>
          <w:lang w:val="sr-Cyrl-RS"/>
        </w:rPr>
        <w:t>klјučiva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žalbu</w:t>
      </w:r>
      <w:r w:rsidR="00D13518" w:rsidRPr="00A11604">
        <w:rPr>
          <w:sz w:val="24"/>
          <w:szCs w:val="24"/>
          <w:lang w:val="sr-Cyrl-RS"/>
        </w:rPr>
        <w:t>.</w:t>
      </w:r>
    </w:p>
    <w:p w14:paraId="3B570160" w14:textId="4B019081" w:rsidR="00D13518" w:rsidRPr="00A11604" w:rsidRDefault="00503C8C" w:rsidP="00D13518">
      <w:pPr>
        <w:pStyle w:val="bold"/>
        <w:spacing w:before="283" w:line="240" w:lineRule="auto"/>
        <w:rPr>
          <w:rStyle w:val="bold1"/>
          <w:b/>
          <w:bCs/>
          <w:sz w:val="24"/>
          <w:szCs w:val="24"/>
          <w:lang w:val="sr-Cyrl-RS"/>
        </w:rPr>
      </w:pPr>
      <w:r>
        <w:rPr>
          <w:rStyle w:val="bold1"/>
          <w:b/>
          <w:bCs/>
          <w:sz w:val="24"/>
          <w:szCs w:val="24"/>
          <w:lang w:val="sr-Cyrl-RS"/>
        </w:rPr>
        <w:t>AMANDMAN</w:t>
      </w:r>
      <w:r w:rsidR="00D13518" w:rsidRPr="00A11604">
        <w:rPr>
          <w:rStyle w:val="bold1"/>
          <w:b/>
          <w:bCs/>
          <w:sz w:val="24"/>
          <w:szCs w:val="24"/>
          <w:lang w:val="sr-Cyrl-RS"/>
        </w:rPr>
        <w:t xml:space="preserve"> IX</w:t>
      </w:r>
    </w:p>
    <w:p w14:paraId="13DC9F90" w14:textId="77777777" w:rsidR="00D13518" w:rsidRPr="00A11604" w:rsidRDefault="00D13518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</w:p>
    <w:p w14:paraId="11E20911" w14:textId="0E89CFA9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Ovim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amandmanom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B66848">
        <w:rPr>
          <w:sz w:val="24"/>
          <w:szCs w:val="24"/>
          <w:lang w:val="sr-Cyrl-RS"/>
        </w:rPr>
        <w:t>zaminjiva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D13518" w:rsidRPr="00A11604">
        <w:rPr>
          <w:sz w:val="24"/>
          <w:szCs w:val="24"/>
          <w:lang w:val="sr-Cyrl-RS"/>
        </w:rPr>
        <w:t xml:space="preserve"> 147.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147. </w:t>
      </w:r>
      <w:r>
        <w:rPr>
          <w:sz w:val="24"/>
          <w:szCs w:val="24"/>
          <w:lang w:val="sr-Cyrl-RS"/>
        </w:rPr>
        <w:t>Ustava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</w:p>
    <w:p w14:paraId="27829C08" w14:textId="4E8B88B6" w:rsidR="00D13518" w:rsidRPr="00A11604" w:rsidRDefault="00B66848" w:rsidP="00D13518">
      <w:pPr>
        <w:pStyle w:val="clan"/>
        <w:spacing w:before="283" w:line="240" w:lineRule="auto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  <w:lang w:val="sr-Cyrl-RS"/>
        </w:rPr>
        <w:t>Nepr</w:t>
      </w:r>
      <w:proofErr w:type="spellEnd"/>
      <w:r>
        <w:rPr>
          <w:sz w:val="24"/>
          <w:szCs w:val="24"/>
          <w:lang w:val="sr-Latn-RS"/>
        </w:rPr>
        <w:t>i</w:t>
      </w:r>
      <w:proofErr w:type="spellStart"/>
      <w:r w:rsidR="00503C8C">
        <w:rPr>
          <w:sz w:val="24"/>
          <w:szCs w:val="24"/>
          <w:lang w:val="sr-Cyrl-RS"/>
        </w:rPr>
        <w:t>mestivost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sudija</w:t>
      </w:r>
    </w:p>
    <w:p w14:paraId="58A8A3FD" w14:textId="795481D1" w:rsidR="00D13518" w:rsidRPr="00A11604" w:rsidRDefault="00503C8C" w:rsidP="00D13518">
      <w:pPr>
        <w:pStyle w:val="clan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147.</w:t>
      </w:r>
    </w:p>
    <w:p w14:paraId="58A80CE1" w14:textId="62B73E56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Sudija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sudijsku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vrši</w:t>
      </w:r>
      <w:r w:rsidR="00B66848">
        <w:rPr>
          <w:sz w:val="24"/>
          <w:szCs w:val="24"/>
          <w:lang w:val="sr-Latn-RS"/>
        </w:rPr>
        <w:t>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izabran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E95643">
        <w:rPr>
          <w:sz w:val="24"/>
          <w:szCs w:val="24"/>
          <w:lang w:val="sr-Latn-RS"/>
        </w:rPr>
        <w:t>n</w:t>
      </w:r>
      <w:r>
        <w:rPr>
          <w:sz w:val="24"/>
          <w:szCs w:val="24"/>
          <w:lang w:val="sr-Cyrl-RS"/>
        </w:rPr>
        <w:t>uz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saglasnost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m</w:t>
      </w:r>
      <w:r w:rsidR="00E95643">
        <w:rPr>
          <w:sz w:val="24"/>
          <w:szCs w:val="24"/>
          <w:lang w:val="sr-Cyrl-RS"/>
        </w:rPr>
        <w:t>ož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 w:rsidR="00B66848">
        <w:rPr>
          <w:sz w:val="24"/>
          <w:szCs w:val="24"/>
          <w:lang w:val="sr-Cyrl-RS"/>
        </w:rPr>
        <w:t>bit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trajno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E95643">
        <w:rPr>
          <w:sz w:val="24"/>
          <w:szCs w:val="24"/>
          <w:lang w:val="sr-Cyrl-RS"/>
        </w:rPr>
        <w:t>primi</w:t>
      </w:r>
      <w:r w:rsidR="00B66848">
        <w:rPr>
          <w:sz w:val="24"/>
          <w:szCs w:val="24"/>
          <w:lang w:val="sr-Cyrl-RS"/>
        </w:rPr>
        <w:t>šć</w:t>
      </w:r>
      <w:r>
        <w:rPr>
          <w:sz w:val="24"/>
          <w:szCs w:val="24"/>
          <w:lang w:val="sr-Cyrl-RS"/>
        </w:rPr>
        <w:t>en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E95643">
        <w:rPr>
          <w:sz w:val="24"/>
          <w:szCs w:val="24"/>
          <w:lang w:val="sr-Cyrl-RS"/>
        </w:rPr>
        <w:t>el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E95643">
        <w:rPr>
          <w:sz w:val="24"/>
          <w:szCs w:val="24"/>
          <w:lang w:val="sr-Cyrl-RS"/>
        </w:rPr>
        <w:t>privri</w:t>
      </w:r>
      <w:r>
        <w:rPr>
          <w:sz w:val="24"/>
          <w:szCs w:val="24"/>
          <w:lang w:val="sr-Cyrl-RS"/>
        </w:rPr>
        <w:t>meno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upućen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osim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slučaju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E95643">
        <w:rPr>
          <w:sz w:val="24"/>
          <w:szCs w:val="24"/>
          <w:lang w:val="sr-Cyrl-RS"/>
        </w:rPr>
        <w:t>pri</w:t>
      </w:r>
      <w:r>
        <w:rPr>
          <w:sz w:val="24"/>
          <w:szCs w:val="24"/>
          <w:lang w:val="sr-Cyrl-RS"/>
        </w:rPr>
        <w:t>dviđenom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Ustavom</w:t>
      </w:r>
      <w:r w:rsidR="00D13518" w:rsidRPr="00A11604">
        <w:rPr>
          <w:sz w:val="24"/>
          <w:szCs w:val="24"/>
          <w:lang w:val="sr-Cyrl-RS"/>
        </w:rPr>
        <w:t>.</w:t>
      </w:r>
    </w:p>
    <w:p w14:paraId="42030A20" w14:textId="3F354853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slučaju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ukidanja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suda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sudija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E95643">
        <w:rPr>
          <w:sz w:val="24"/>
          <w:szCs w:val="24"/>
          <w:lang w:val="sr-Cyrl-RS"/>
        </w:rPr>
        <w:t>pri</w:t>
      </w:r>
      <w:r w:rsidR="00B66848">
        <w:rPr>
          <w:sz w:val="24"/>
          <w:szCs w:val="24"/>
          <w:lang w:val="sr-Cyrl-RS"/>
        </w:rPr>
        <w:t>mišć</w:t>
      </w:r>
      <w:r>
        <w:rPr>
          <w:sz w:val="24"/>
          <w:szCs w:val="24"/>
          <w:lang w:val="sr-Cyrl-RS"/>
        </w:rPr>
        <w:t>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E95643" w:rsidRPr="00B66848">
        <w:rPr>
          <w:color w:val="000000" w:themeColor="text1"/>
          <w:sz w:val="24"/>
          <w:szCs w:val="24"/>
          <w:lang w:val="sr-Cyrl-RS"/>
        </w:rPr>
        <w:t>pri</w:t>
      </w:r>
      <w:r w:rsidRPr="00B66848">
        <w:rPr>
          <w:color w:val="000000" w:themeColor="text1"/>
          <w:sz w:val="24"/>
          <w:szCs w:val="24"/>
          <w:lang w:val="sr-Cyrl-RS"/>
        </w:rPr>
        <w:t>uzima</w:t>
      </w:r>
      <w:proofErr w:type="spellEnd"/>
      <w:r w:rsidR="00D13518" w:rsidRPr="00B66848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B66848">
        <w:rPr>
          <w:color w:val="000000" w:themeColor="text1"/>
          <w:sz w:val="24"/>
          <w:szCs w:val="24"/>
          <w:lang w:val="sr-Cyrl-RS"/>
        </w:rPr>
        <w:t>nadli</w:t>
      </w:r>
      <w:r w:rsidRPr="00B66848">
        <w:rPr>
          <w:color w:val="000000" w:themeColor="text1"/>
          <w:sz w:val="24"/>
          <w:szCs w:val="24"/>
          <w:lang w:val="sr-Cyrl-RS"/>
        </w:rPr>
        <w:t>žnost</w:t>
      </w:r>
      <w:proofErr w:type="spellEnd"/>
      <w:r w:rsidR="00D13518" w:rsidRPr="00B66848">
        <w:rPr>
          <w:color w:val="000000" w:themeColor="text1"/>
          <w:sz w:val="24"/>
          <w:szCs w:val="24"/>
          <w:lang w:val="sr-Cyrl-RS"/>
        </w:rPr>
        <w:t xml:space="preserve"> </w:t>
      </w:r>
      <w:r w:rsidRPr="00B66848">
        <w:rPr>
          <w:color w:val="000000" w:themeColor="text1"/>
          <w:sz w:val="24"/>
          <w:szCs w:val="24"/>
          <w:lang w:val="sr-Cyrl-RS"/>
        </w:rPr>
        <w:t>ukinutog</w:t>
      </w:r>
      <w:r w:rsidR="00D13518" w:rsidRPr="00B66848">
        <w:rPr>
          <w:color w:val="000000" w:themeColor="text1"/>
          <w:sz w:val="24"/>
          <w:szCs w:val="24"/>
          <w:lang w:val="sr-Cyrl-RS"/>
        </w:rPr>
        <w:t xml:space="preserve"> </w:t>
      </w:r>
      <w:r w:rsidRPr="00B66848">
        <w:rPr>
          <w:color w:val="000000" w:themeColor="text1"/>
          <w:sz w:val="24"/>
          <w:szCs w:val="24"/>
          <w:lang w:val="sr-Cyrl-RS"/>
        </w:rPr>
        <w:t>suda</w:t>
      </w:r>
      <w:r w:rsidR="00D13518" w:rsidRPr="00B66848">
        <w:rPr>
          <w:color w:val="000000" w:themeColor="text1"/>
          <w:sz w:val="24"/>
          <w:szCs w:val="24"/>
          <w:lang w:val="sr-Cyrl-RS"/>
        </w:rPr>
        <w:t>.</w:t>
      </w:r>
    </w:p>
    <w:p w14:paraId="09A8472B" w14:textId="37DC5C77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slučaju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ukidanja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FE4040">
        <w:rPr>
          <w:sz w:val="24"/>
          <w:szCs w:val="24"/>
          <w:lang w:val="sr-Cyrl-RS"/>
        </w:rPr>
        <w:t>pri</w:t>
      </w:r>
      <w:r>
        <w:rPr>
          <w:sz w:val="24"/>
          <w:szCs w:val="24"/>
          <w:lang w:val="sr-Cyrl-RS"/>
        </w:rPr>
        <w:t>težnog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FE4040">
        <w:rPr>
          <w:sz w:val="24"/>
          <w:szCs w:val="24"/>
          <w:lang w:val="sr-Cyrl-RS"/>
        </w:rPr>
        <w:t>di</w:t>
      </w:r>
      <w:r>
        <w:rPr>
          <w:sz w:val="24"/>
          <w:szCs w:val="24"/>
          <w:lang w:val="sr-Cyrl-RS"/>
        </w:rPr>
        <w:t>la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FE4040">
        <w:rPr>
          <w:sz w:val="24"/>
          <w:szCs w:val="24"/>
          <w:lang w:val="sr-Cyrl-RS"/>
        </w:rPr>
        <w:t>nadli</w:t>
      </w:r>
      <w:r>
        <w:rPr>
          <w:sz w:val="24"/>
          <w:szCs w:val="24"/>
          <w:lang w:val="sr-Cyrl-RS"/>
        </w:rPr>
        <w:t>žnosti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suda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sudija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FE4040">
        <w:rPr>
          <w:sz w:val="24"/>
          <w:szCs w:val="24"/>
          <w:lang w:val="sr-Cyrl-RS"/>
        </w:rPr>
        <w:t>mož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izuzetno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</w:t>
      </w:r>
      <w:r w:rsidR="00FE4040">
        <w:rPr>
          <w:sz w:val="24"/>
          <w:szCs w:val="24"/>
          <w:lang w:val="sr-Latn-RS"/>
        </w:rPr>
        <w:t>r</w:t>
      </w:r>
      <w:proofErr w:type="spellStart"/>
      <w:r>
        <w:rPr>
          <w:sz w:val="24"/>
          <w:szCs w:val="24"/>
          <w:lang w:val="sr-Cyrl-RS"/>
        </w:rPr>
        <w:t>ez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saglasnosti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FE4040">
        <w:rPr>
          <w:sz w:val="24"/>
          <w:szCs w:val="24"/>
          <w:lang w:val="sr-Cyrl-RS"/>
        </w:rPr>
        <w:t>bit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trajno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FE4040">
        <w:rPr>
          <w:sz w:val="24"/>
          <w:szCs w:val="24"/>
          <w:lang w:val="sr-Cyrl-RS"/>
        </w:rPr>
        <w:t>primešć</w:t>
      </w:r>
      <w:r>
        <w:rPr>
          <w:sz w:val="24"/>
          <w:szCs w:val="24"/>
          <w:lang w:val="sr-Cyrl-RS"/>
        </w:rPr>
        <w:t>en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FE4040">
        <w:rPr>
          <w:sz w:val="24"/>
          <w:szCs w:val="24"/>
          <w:lang w:val="sr-Cyrl-RS"/>
        </w:rPr>
        <w:t>el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FE4040">
        <w:rPr>
          <w:sz w:val="24"/>
          <w:szCs w:val="24"/>
          <w:lang w:val="sr-Cyrl-RS"/>
        </w:rPr>
        <w:t>privri</w:t>
      </w:r>
      <w:r>
        <w:rPr>
          <w:sz w:val="24"/>
          <w:szCs w:val="24"/>
          <w:lang w:val="sr-Cyrl-RS"/>
        </w:rPr>
        <w:t>meno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upućen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stepena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B66848">
        <w:rPr>
          <w:sz w:val="24"/>
          <w:szCs w:val="24"/>
          <w:lang w:val="sr-Cyrl-RS"/>
        </w:rPr>
        <w:t>pri</w:t>
      </w:r>
      <w:r w:rsidR="00FE4040">
        <w:rPr>
          <w:sz w:val="24"/>
          <w:szCs w:val="24"/>
          <w:lang w:val="sr-Cyrl-RS"/>
        </w:rPr>
        <w:t>uz</w:t>
      </w:r>
      <w:r>
        <w:rPr>
          <w:sz w:val="24"/>
          <w:szCs w:val="24"/>
          <w:lang w:val="sr-Cyrl-RS"/>
        </w:rPr>
        <w:t>o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B66848">
        <w:rPr>
          <w:sz w:val="24"/>
          <w:szCs w:val="24"/>
          <w:lang w:val="sr-Cyrl-RS"/>
        </w:rPr>
        <w:t>pri</w:t>
      </w:r>
      <w:r>
        <w:rPr>
          <w:sz w:val="24"/>
          <w:szCs w:val="24"/>
          <w:lang w:val="sr-Cyrl-RS"/>
        </w:rPr>
        <w:t>težni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 w:rsidR="00FE4040">
        <w:rPr>
          <w:sz w:val="24"/>
          <w:szCs w:val="24"/>
          <w:lang w:val="sr-Cyrl-RS"/>
        </w:rPr>
        <w:t>di</w:t>
      </w:r>
      <w:r>
        <w:rPr>
          <w:sz w:val="24"/>
          <w:szCs w:val="24"/>
          <w:lang w:val="sr-Cyrl-RS"/>
        </w:rPr>
        <w:t>o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FE4040">
        <w:rPr>
          <w:sz w:val="24"/>
          <w:szCs w:val="24"/>
          <w:lang w:val="sr-Cyrl-RS"/>
        </w:rPr>
        <w:t>nadli</w:t>
      </w:r>
      <w:r>
        <w:rPr>
          <w:sz w:val="24"/>
          <w:szCs w:val="24"/>
          <w:lang w:val="sr-Cyrl-RS"/>
        </w:rPr>
        <w:t>žnosti</w:t>
      </w:r>
      <w:proofErr w:type="spellEnd"/>
      <w:r w:rsidR="00D13518" w:rsidRPr="00A11604">
        <w:rPr>
          <w:sz w:val="24"/>
          <w:szCs w:val="24"/>
          <w:lang w:val="sr-Cyrl-RS"/>
        </w:rPr>
        <w:t>.</w:t>
      </w:r>
    </w:p>
    <w:p w14:paraId="17BEF26C" w14:textId="0D29F059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Sudija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trajno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FE4040">
        <w:rPr>
          <w:sz w:val="24"/>
          <w:szCs w:val="24"/>
          <w:lang w:val="sr-Cyrl-RS"/>
        </w:rPr>
        <w:t>primešć</w:t>
      </w:r>
      <w:r>
        <w:rPr>
          <w:sz w:val="24"/>
          <w:szCs w:val="24"/>
          <w:lang w:val="sr-Cyrl-RS"/>
        </w:rPr>
        <w:t>en</w:t>
      </w:r>
      <w:proofErr w:type="spellEnd"/>
      <w:r w:rsidR="00FE4040">
        <w:rPr>
          <w:sz w:val="24"/>
          <w:szCs w:val="24"/>
          <w:lang w:val="sr-Cyrl-RS"/>
        </w:rPr>
        <w:t xml:space="preserve"> </w:t>
      </w:r>
      <w:proofErr w:type="spellStart"/>
      <w:r w:rsidR="00FE4040">
        <w:rPr>
          <w:sz w:val="24"/>
          <w:szCs w:val="24"/>
          <w:lang w:val="sr-Cyrl-RS"/>
        </w:rPr>
        <w:t>el</w:t>
      </w:r>
      <w:proofErr w:type="spellEnd"/>
      <w:r w:rsidR="00FE4040">
        <w:rPr>
          <w:sz w:val="24"/>
          <w:szCs w:val="24"/>
          <w:lang w:val="sr-Cyrl-RS"/>
        </w:rPr>
        <w:t xml:space="preserve"> </w:t>
      </w:r>
      <w:proofErr w:type="spellStart"/>
      <w:r w:rsidR="00FE4040">
        <w:rPr>
          <w:sz w:val="24"/>
          <w:szCs w:val="24"/>
          <w:lang w:val="sr-Cyrl-RS"/>
        </w:rPr>
        <w:t>privri</w:t>
      </w:r>
      <w:r>
        <w:rPr>
          <w:sz w:val="24"/>
          <w:szCs w:val="24"/>
          <w:lang w:val="sr-Cyrl-RS"/>
        </w:rPr>
        <w:t>meno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upućen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FE4040">
        <w:rPr>
          <w:sz w:val="24"/>
          <w:szCs w:val="24"/>
          <w:lang w:val="sr-Cyrl-RS"/>
        </w:rPr>
        <w:t>zadržat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platu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FE4040">
        <w:rPr>
          <w:sz w:val="24"/>
          <w:szCs w:val="24"/>
          <w:lang w:val="sr-Cyrl-RS"/>
        </w:rPr>
        <w:t>im</w:t>
      </w:r>
      <w:r>
        <w:rPr>
          <w:sz w:val="24"/>
          <w:szCs w:val="24"/>
          <w:lang w:val="sr-Cyrl-RS"/>
        </w:rPr>
        <w:t>o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FE4040">
        <w:rPr>
          <w:sz w:val="24"/>
          <w:szCs w:val="24"/>
          <w:lang w:val="sr-Cyrl-RS"/>
        </w:rPr>
        <w:t>primešć</w:t>
      </w:r>
      <w:r>
        <w:rPr>
          <w:sz w:val="24"/>
          <w:szCs w:val="24"/>
          <w:lang w:val="sr-Cyrl-RS"/>
        </w:rPr>
        <w:t>en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FE4040">
        <w:rPr>
          <w:sz w:val="24"/>
          <w:szCs w:val="24"/>
          <w:lang w:val="sr-Cyrl-RS"/>
        </w:rPr>
        <w:t>el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upućen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ako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povolјnija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 w:rsidR="00FE4040">
        <w:rPr>
          <w:sz w:val="24"/>
          <w:szCs w:val="24"/>
          <w:lang w:val="sr-Cyrl-RS"/>
        </w:rPr>
        <w:t>za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njega</w:t>
      </w:r>
      <w:r w:rsidR="00D13518" w:rsidRPr="00A11604">
        <w:rPr>
          <w:sz w:val="24"/>
          <w:szCs w:val="24"/>
          <w:lang w:val="sr-Cyrl-RS"/>
        </w:rPr>
        <w:t>.</w:t>
      </w:r>
    </w:p>
    <w:p w14:paraId="1366DCBF" w14:textId="5FA76DCC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Sudu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ukinut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FE4040">
        <w:rPr>
          <w:sz w:val="24"/>
          <w:szCs w:val="24"/>
          <w:lang w:val="sr-Cyrl-RS"/>
        </w:rPr>
        <w:t>pri</w:t>
      </w:r>
      <w:r>
        <w:rPr>
          <w:sz w:val="24"/>
          <w:szCs w:val="24"/>
          <w:lang w:val="sr-Cyrl-RS"/>
        </w:rPr>
        <w:t>težni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 w:rsidR="00FE4040">
        <w:rPr>
          <w:sz w:val="24"/>
          <w:szCs w:val="24"/>
          <w:lang w:val="sr-Cyrl-RS"/>
        </w:rPr>
        <w:t>di</w:t>
      </w:r>
      <w:r>
        <w:rPr>
          <w:sz w:val="24"/>
          <w:szCs w:val="24"/>
          <w:lang w:val="sr-Cyrl-RS"/>
        </w:rPr>
        <w:t>o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FE4040">
        <w:rPr>
          <w:sz w:val="24"/>
          <w:szCs w:val="24"/>
          <w:lang w:val="sr-Cyrl-RS"/>
        </w:rPr>
        <w:t>nadli</w:t>
      </w:r>
      <w:r>
        <w:rPr>
          <w:sz w:val="24"/>
          <w:szCs w:val="24"/>
          <w:lang w:val="sr-Cyrl-RS"/>
        </w:rPr>
        <w:t>žnosti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FE4040">
        <w:rPr>
          <w:sz w:val="24"/>
          <w:szCs w:val="24"/>
          <w:lang w:val="sr-Cyrl-RS"/>
        </w:rPr>
        <w:t>usli</w:t>
      </w:r>
      <w:r>
        <w:rPr>
          <w:sz w:val="24"/>
          <w:szCs w:val="24"/>
          <w:lang w:val="sr-Cyrl-RS"/>
        </w:rPr>
        <w:t>d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 w:rsidR="00FE4040">
        <w:rPr>
          <w:sz w:val="24"/>
          <w:szCs w:val="24"/>
          <w:lang w:val="sr-Cyrl-RS"/>
        </w:rPr>
        <w:t>promi</w:t>
      </w:r>
      <w:r>
        <w:rPr>
          <w:sz w:val="24"/>
          <w:szCs w:val="24"/>
          <w:lang w:val="sr-Cyrl-RS"/>
        </w:rPr>
        <w:t>ne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stvarne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FE4040">
        <w:rPr>
          <w:sz w:val="24"/>
          <w:szCs w:val="24"/>
          <w:lang w:val="sr-Cyrl-RS"/>
        </w:rPr>
        <w:t>nadli</w:t>
      </w:r>
      <w:r>
        <w:rPr>
          <w:sz w:val="24"/>
          <w:szCs w:val="24"/>
          <w:lang w:val="sr-Cyrl-RS"/>
        </w:rPr>
        <w:t>žnosti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suda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osnivanja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FE4040">
        <w:rPr>
          <w:sz w:val="24"/>
          <w:szCs w:val="24"/>
          <w:lang w:val="sr-Cyrl-RS"/>
        </w:rPr>
        <w:t>el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zakonom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FE4040">
        <w:rPr>
          <w:sz w:val="24"/>
          <w:szCs w:val="24"/>
          <w:lang w:val="sr-Cyrl-RS"/>
        </w:rPr>
        <w:t>pri</w:t>
      </w:r>
      <w:r>
        <w:rPr>
          <w:sz w:val="24"/>
          <w:szCs w:val="24"/>
          <w:lang w:val="sr-Cyrl-RS"/>
        </w:rPr>
        <w:t>dviđenog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slučaja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smanjen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FE4040">
        <w:rPr>
          <w:sz w:val="24"/>
          <w:szCs w:val="24"/>
          <w:lang w:val="sr-Cyrl-RS"/>
        </w:rPr>
        <w:t>potri</w:t>
      </w:r>
      <w:r>
        <w:rPr>
          <w:sz w:val="24"/>
          <w:szCs w:val="24"/>
          <w:lang w:val="sr-Cyrl-RS"/>
        </w:rPr>
        <w:t>ban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broj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sudu</w:t>
      </w:r>
      <w:r w:rsidR="00D13518" w:rsidRPr="00A11604">
        <w:rPr>
          <w:sz w:val="24"/>
          <w:szCs w:val="24"/>
          <w:lang w:val="sr-Cyrl-RS"/>
        </w:rPr>
        <w:t>.</w:t>
      </w:r>
    </w:p>
    <w:p w14:paraId="6C2F581C" w14:textId="769354B1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Protiv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trajnom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FE4040">
        <w:rPr>
          <w:sz w:val="24"/>
          <w:szCs w:val="24"/>
          <w:lang w:val="sr-Cyrl-RS"/>
        </w:rPr>
        <w:t>pri</w:t>
      </w:r>
      <w:r w:rsidR="00B66848">
        <w:rPr>
          <w:sz w:val="24"/>
          <w:szCs w:val="24"/>
          <w:lang w:val="sr-Cyrl-RS"/>
        </w:rPr>
        <w:t>mišć</w:t>
      </w:r>
      <w:r>
        <w:rPr>
          <w:sz w:val="24"/>
          <w:szCs w:val="24"/>
          <w:lang w:val="sr-Cyrl-RS"/>
        </w:rPr>
        <w:t>aju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FE4040">
        <w:rPr>
          <w:sz w:val="24"/>
          <w:szCs w:val="24"/>
          <w:lang w:val="sr-Cyrl-RS"/>
        </w:rPr>
        <w:t>el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FE4040">
        <w:rPr>
          <w:sz w:val="24"/>
          <w:szCs w:val="24"/>
          <w:lang w:val="sr-Cyrl-RS"/>
        </w:rPr>
        <w:t>privremi</w:t>
      </w:r>
      <w:r>
        <w:rPr>
          <w:sz w:val="24"/>
          <w:szCs w:val="24"/>
          <w:lang w:val="sr-Cyrl-RS"/>
        </w:rPr>
        <w:t>nom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upućivanju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žalbu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sudu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FE4040">
        <w:rPr>
          <w:sz w:val="24"/>
          <w:szCs w:val="24"/>
          <w:lang w:val="sr-Cyrl-RS"/>
        </w:rPr>
        <w:t>isklјučiva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žalbu</w:t>
      </w:r>
      <w:r w:rsidR="00D13518" w:rsidRPr="00A11604">
        <w:rPr>
          <w:sz w:val="24"/>
          <w:szCs w:val="24"/>
          <w:lang w:val="sr-Cyrl-RS"/>
        </w:rPr>
        <w:t>.</w:t>
      </w:r>
    </w:p>
    <w:p w14:paraId="6F542A5F" w14:textId="5D61B7B5" w:rsidR="00D13518" w:rsidRPr="00A11604" w:rsidRDefault="00503C8C" w:rsidP="00D13518">
      <w:pPr>
        <w:pStyle w:val="bold"/>
        <w:spacing w:before="283" w:line="240" w:lineRule="auto"/>
        <w:rPr>
          <w:rStyle w:val="bold1"/>
          <w:b/>
          <w:bCs/>
          <w:sz w:val="24"/>
          <w:szCs w:val="24"/>
          <w:lang w:val="sr-Cyrl-RS"/>
        </w:rPr>
      </w:pPr>
      <w:r>
        <w:rPr>
          <w:rStyle w:val="bold1"/>
          <w:b/>
          <w:bCs/>
          <w:sz w:val="24"/>
          <w:szCs w:val="24"/>
          <w:lang w:val="sr-Cyrl-RS"/>
        </w:rPr>
        <w:t>AMANDMAN</w:t>
      </w:r>
      <w:r w:rsidR="00D13518" w:rsidRPr="00A11604">
        <w:rPr>
          <w:rStyle w:val="bold1"/>
          <w:b/>
          <w:bCs/>
          <w:sz w:val="24"/>
          <w:szCs w:val="24"/>
          <w:lang w:val="sr-Cyrl-RS"/>
        </w:rPr>
        <w:t xml:space="preserve"> X</w:t>
      </w:r>
    </w:p>
    <w:p w14:paraId="0AEA76A0" w14:textId="77777777" w:rsidR="00D13518" w:rsidRPr="00A11604" w:rsidRDefault="00D13518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</w:p>
    <w:p w14:paraId="5FD59231" w14:textId="22F53E72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Ovim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amandmanom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B66848">
        <w:rPr>
          <w:sz w:val="24"/>
          <w:szCs w:val="24"/>
          <w:lang w:val="sr-Cyrl-RS"/>
        </w:rPr>
        <w:t>zami</w:t>
      </w:r>
      <w:r w:rsidR="00FE4040">
        <w:rPr>
          <w:sz w:val="24"/>
          <w:szCs w:val="24"/>
          <w:lang w:val="sr-Cyrl-RS"/>
        </w:rPr>
        <w:t>njivaje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D13518" w:rsidRPr="00A11604">
        <w:rPr>
          <w:sz w:val="24"/>
          <w:szCs w:val="24"/>
          <w:lang w:val="sr-Cyrl-RS"/>
        </w:rPr>
        <w:t xml:space="preserve"> 148.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148. </w:t>
      </w:r>
      <w:r>
        <w:rPr>
          <w:sz w:val="24"/>
          <w:szCs w:val="24"/>
          <w:lang w:val="sr-Cyrl-RS"/>
        </w:rPr>
        <w:t>Ustava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</w:p>
    <w:p w14:paraId="1F56593D" w14:textId="725942B5" w:rsidR="00D13518" w:rsidRPr="00A11604" w:rsidRDefault="00503C8C" w:rsidP="00D13518">
      <w:pPr>
        <w:pStyle w:val="clan"/>
        <w:spacing w:before="283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Imunitet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nespojivost</w:t>
      </w:r>
    </w:p>
    <w:p w14:paraId="4EAA412A" w14:textId="731C003F" w:rsidR="00D13518" w:rsidRPr="00A11604" w:rsidRDefault="00503C8C" w:rsidP="00D13518">
      <w:pPr>
        <w:pStyle w:val="clan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148.</w:t>
      </w:r>
    </w:p>
    <w:p w14:paraId="7492D773" w14:textId="28AA5CF6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Sudija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FE4040">
        <w:rPr>
          <w:sz w:val="24"/>
          <w:szCs w:val="24"/>
          <w:lang w:val="sr-Cyrl-RS"/>
        </w:rPr>
        <w:t>mož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 w:rsidR="00FE4040">
        <w:rPr>
          <w:sz w:val="24"/>
          <w:szCs w:val="24"/>
          <w:lang w:val="sr-Cyrl-RS"/>
        </w:rPr>
        <w:t>bit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pozvan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odgovornost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mišlјenje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dato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vezi</w:t>
      </w:r>
      <w:r w:rsidR="00D13518" w:rsidRPr="00A11604">
        <w:rPr>
          <w:sz w:val="24"/>
          <w:szCs w:val="24"/>
          <w:lang w:val="sr-Cyrl-RS"/>
        </w:rPr>
        <w:t xml:space="preserve">  </w:t>
      </w:r>
      <w:proofErr w:type="spellStart"/>
      <w:r w:rsidR="00B66848">
        <w:rPr>
          <w:sz w:val="24"/>
          <w:szCs w:val="24"/>
          <w:lang w:val="sr-Cyrl-RS"/>
        </w:rPr>
        <w:t>vršenj</w:t>
      </w:r>
      <w:proofErr w:type="spellEnd"/>
      <w:r w:rsidR="00FE4040">
        <w:rPr>
          <w:sz w:val="24"/>
          <w:szCs w:val="24"/>
          <w:lang w:val="sr-Latn-RS"/>
        </w:rPr>
        <w:t>o</w:t>
      </w:r>
      <w:r>
        <w:rPr>
          <w:sz w:val="24"/>
          <w:szCs w:val="24"/>
          <w:lang w:val="sr-Cyrl-RS"/>
        </w:rPr>
        <w:t>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sudijske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glasanje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prilikom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donošenja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odluke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izuzev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učini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krivično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FE4040">
        <w:rPr>
          <w:sz w:val="24"/>
          <w:szCs w:val="24"/>
          <w:lang w:val="sr-Cyrl-RS"/>
        </w:rPr>
        <w:t>di</w:t>
      </w:r>
      <w:r>
        <w:rPr>
          <w:sz w:val="24"/>
          <w:szCs w:val="24"/>
          <w:lang w:val="sr-Cyrl-RS"/>
        </w:rPr>
        <w:t>lo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kršenje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strane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FE4040">
        <w:rPr>
          <w:sz w:val="24"/>
          <w:szCs w:val="24"/>
          <w:lang w:val="sr-Cyrl-RS"/>
        </w:rPr>
        <w:t>el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tužioca</w:t>
      </w:r>
      <w:r w:rsidR="00D13518" w:rsidRPr="00A11604">
        <w:rPr>
          <w:sz w:val="24"/>
          <w:szCs w:val="24"/>
          <w:lang w:val="sr-Cyrl-RS"/>
        </w:rPr>
        <w:t>.</w:t>
      </w:r>
    </w:p>
    <w:p w14:paraId="406045E5" w14:textId="5CD1BA31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Sudija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FE4040">
        <w:rPr>
          <w:sz w:val="24"/>
          <w:szCs w:val="24"/>
          <w:lang w:val="sr-Cyrl-RS"/>
        </w:rPr>
        <w:t>mož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</w:t>
      </w:r>
      <w:r w:rsidR="00FE4040">
        <w:rPr>
          <w:sz w:val="24"/>
          <w:szCs w:val="24"/>
          <w:lang w:val="sr-Latn-RS"/>
        </w:rPr>
        <w:t>r</w:t>
      </w:r>
      <w:proofErr w:type="spellStart"/>
      <w:r>
        <w:rPr>
          <w:sz w:val="24"/>
          <w:szCs w:val="24"/>
          <w:lang w:val="sr-Cyrl-RS"/>
        </w:rPr>
        <w:t>ez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odobrenja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FE4040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FE4040">
        <w:rPr>
          <w:sz w:val="24"/>
          <w:szCs w:val="24"/>
          <w:lang w:val="sr-Cyrl-RS"/>
        </w:rPr>
        <w:t>bit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lišen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slobode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postupku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pokrenutom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zbog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krivičnog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FE4040">
        <w:rPr>
          <w:sz w:val="24"/>
          <w:szCs w:val="24"/>
          <w:lang w:val="sr-Cyrl-RS"/>
        </w:rPr>
        <w:t>d</w:t>
      </w:r>
      <w:r w:rsidR="00FE4040">
        <w:rPr>
          <w:sz w:val="24"/>
          <w:szCs w:val="24"/>
          <w:lang w:val="sr-Latn-RS"/>
        </w:rPr>
        <w:t>i</w:t>
      </w:r>
      <w:r>
        <w:rPr>
          <w:sz w:val="24"/>
          <w:szCs w:val="24"/>
          <w:lang w:val="sr-Cyrl-RS"/>
        </w:rPr>
        <w:t>la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učinjenog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vršenju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sudijske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="00D13518" w:rsidRPr="00A11604">
        <w:rPr>
          <w:sz w:val="24"/>
          <w:szCs w:val="24"/>
          <w:lang w:val="sr-Cyrl-RS"/>
        </w:rPr>
        <w:t>.</w:t>
      </w:r>
    </w:p>
    <w:p w14:paraId="48664A6B" w14:textId="1DA79561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Zakonom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FE4040">
        <w:rPr>
          <w:sz w:val="24"/>
          <w:szCs w:val="24"/>
          <w:lang w:val="sr-Cyrl-RS"/>
        </w:rPr>
        <w:t>uređiva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poslovi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FE4040">
        <w:rPr>
          <w:sz w:val="24"/>
          <w:szCs w:val="24"/>
          <w:lang w:val="sr-Cyrl-RS"/>
        </w:rPr>
        <w:t>el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privatni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interesi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nespojivi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FE4040">
        <w:rPr>
          <w:sz w:val="24"/>
          <w:szCs w:val="24"/>
          <w:lang w:val="sr-Cyrl-RS"/>
        </w:rPr>
        <w:t>s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porotnika</w:t>
      </w:r>
      <w:r w:rsidR="00D13518" w:rsidRPr="00A11604">
        <w:rPr>
          <w:sz w:val="24"/>
          <w:szCs w:val="24"/>
          <w:lang w:val="sr-Cyrl-RS"/>
        </w:rPr>
        <w:t>.</w:t>
      </w:r>
    </w:p>
    <w:p w14:paraId="1741B7C0" w14:textId="4F6FA1C4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Zabranjeno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političko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FE4040">
        <w:rPr>
          <w:sz w:val="24"/>
          <w:szCs w:val="24"/>
          <w:lang w:val="sr-Cyrl-RS"/>
        </w:rPr>
        <w:t>di</w:t>
      </w:r>
      <w:r>
        <w:rPr>
          <w:sz w:val="24"/>
          <w:szCs w:val="24"/>
          <w:lang w:val="sr-Cyrl-RS"/>
        </w:rPr>
        <w:t>lovanje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  <w:r w:rsidR="00D13518" w:rsidRPr="00A11604">
        <w:rPr>
          <w:sz w:val="24"/>
          <w:szCs w:val="24"/>
          <w:lang w:val="sr-Cyrl-RS"/>
        </w:rPr>
        <w:t>.</w:t>
      </w:r>
    </w:p>
    <w:p w14:paraId="4F330229" w14:textId="744DCB82" w:rsidR="00D13518" w:rsidRPr="00A11604" w:rsidRDefault="00503C8C" w:rsidP="00D13518">
      <w:pPr>
        <w:pStyle w:val="bold"/>
        <w:spacing w:line="240" w:lineRule="auto"/>
        <w:rPr>
          <w:rStyle w:val="bold1"/>
          <w:b/>
          <w:bCs/>
          <w:sz w:val="24"/>
          <w:szCs w:val="24"/>
          <w:lang w:val="sr-Cyrl-RS"/>
        </w:rPr>
      </w:pPr>
      <w:r>
        <w:rPr>
          <w:rStyle w:val="bold1"/>
          <w:b/>
          <w:bCs/>
          <w:sz w:val="24"/>
          <w:szCs w:val="24"/>
          <w:lang w:val="sr-Cyrl-RS"/>
        </w:rPr>
        <w:lastRenderedPageBreak/>
        <w:t>AMANDMAN</w:t>
      </w:r>
      <w:r w:rsidR="00D13518" w:rsidRPr="00A11604">
        <w:rPr>
          <w:rStyle w:val="bold1"/>
          <w:b/>
          <w:bCs/>
          <w:sz w:val="24"/>
          <w:szCs w:val="24"/>
          <w:lang w:val="sr-Cyrl-RS"/>
        </w:rPr>
        <w:t xml:space="preserve"> XI</w:t>
      </w:r>
    </w:p>
    <w:p w14:paraId="72E6CEAF" w14:textId="77777777" w:rsidR="00D13518" w:rsidRPr="00A11604" w:rsidRDefault="00D13518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</w:p>
    <w:p w14:paraId="1B941014" w14:textId="00A7BD9B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Ovim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amandmanom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B66848">
        <w:rPr>
          <w:sz w:val="24"/>
          <w:szCs w:val="24"/>
          <w:lang w:val="sr-Cyrl-RS"/>
        </w:rPr>
        <w:t>zami</w:t>
      </w:r>
      <w:r w:rsidR="00FE4040">
        <w:rPr>
          <w:sz w:val="24"/>
          <w:szCs w:val="24"/>
          <w:lang w:val="sr-Cyrl-RS"/>
        </w:rPr>
        <w:t>njivaje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D13518" w:rsidRPr="00A11604">
        <w:rPr>
          <w:sz w:val="24"/>
          <w:szCs w:val="24"/>
          <w:lang w:val="sr-Cyrl-RS"/>
        </w:rPr>
        <w:t xml:space="preserve"> 149.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149. </w:t>
      </w:r>
      <w:r>
        <w:rPr>
          <w:sz w:val="24"/>
          <w:szCs w:val="24"/>
          <w:lang w:val="sr-Cyrl-RS"/>
        </w:rPr>
        <w:t>Ustava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</w:p>
    <w:p w14:paraId="1A399686" w14:textId="2B37BC76" w:rsidR="00D13518" w:rsidRPr="00A11604" w:rsidRDefault="00FE4040" w:rsidP="00D13518">
      <w:pPr>
        <w:pStyle w:val="clan"/>
        <w:spacing w:before="283" w:line="240" w:lineRule="auto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  <w:lang w:val="sr-Cyrl-RS"/>
        </w:rPr>
        <w:t>Pridsi</w:t>
      </w:r>
      <w:r w:rsidR="00503C8C">
        <w:rPr>
          <w:sz w:val="24"/>
          <w:szCs w:val="24"/>
          <w:lang w:val="sr-Cyrl-RS"/>
        </w:rPr>
        <w:t>dnik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Vrhovnog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suda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pri</w:t>
      </w:r>
      <w:r w:rsidR="00B66848">
        <w:rPr>
          <w:sz w:val="24"/>
          <w:szCs w:val="24"/>
          <w:lang w:val="sr-Cyrl-RS"/>
        </w:rPr>
        <w:t>ds</w:t>
      </w:r>
      <w:proofErr w:type="spellEnd"/>
      <w:r>
        <w:rPr>
          <w:sz w:val="24"/>
          <w:szCs w:val="24"/>
          <w:lang w:val="sr-Latn-RS"/>
        </w:rPr>
        <w:t>i</w:t>
      </w:r>
      <w:r w:rsidR="00503C8C">
        <w:rPr>
          <w:sz w:val="24"/>
          <w:szCs w:val="24"/>
          <w:lang w:val="sr-Cyrl-RS"/>
        </w:rPr>
        <w:t>ci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sudova</w:t>
      </w:r>
    </w:p>
    <w:p w14:paraId="2E50628E" w14:textId="5515E45F" w:rsidR="00D13518" w:rsidRPr="00A11604" w:rsidRDefault="00503C8C" w:rsidP="00D13518">
      <w:pPr>
        <w:pStyle w:val="clan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149.</w:t>
      </w:r>
    </w:p>
    <w:p w14:paraId="5CE1AD30" w14:textId="783C9F80" w:rsidR="00D13518" w:rsidRPr="00A11604" w:rsidRDefault="00FE4040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  <w:lang w:val="sr-Cyrl-RS"/>
        </w:rPr>
        <w:t>Pridsid</w:t>
      </w:r>
      <w:r w:rsidR="00503C8C">
        <w:rPr>
          <w:sz w:val="24"/>
          <w:szCs w:val="24"/>
          <w:lang w:val="sr-Cyrl-RS"/>
        </w:rPr>
        <w:t>nika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Vrhovnog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suda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bira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Visoki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savi</w:t>
      </w:r>
      <w:r w:rsidR="00503C8C">
        <w:rPr>
          <w:sz w:val="24"/>
          <w:szCs w:val="24"/>
          <w:lang w:val="sr-Cyrl-RS"/>
        </w:rPr>
        <w:t>t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sudstva</w:t>
      </w:r>
      <w:r w:rsidR="00D13518" w:rsidRPr="00A11604">
        <w:rPr>
          <w:sz w:val="24"/>
          <w:szCs w:val="24"/>
          <w:lang w:val="sr-Cyrl-RS"/>
        </w:rPr>
        <w:t xml:space="preserve">, </w:t>
      </w:r>
      <w:r w:rsidR="00503C8C">
        <w:rPr>
          <w:sz w:val="24"/>
          <w:szCs w:val="24"/>
          <w:lang w:val="sr-Cyrl-RS"/>
        </w:rPr>
        <w:t>po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503C8C">
        <w:rPr>
          <w:sz w:val="24"/>
          <w:szCs w:val="24"/>
          <w:lang w:val="sr-Cyrl-RS"/>
        </w:rPr>
        <w:t>pribavlјenom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503C8C">
        <w:rPr>
          <w:sz w:val="24"/>
          <w:szCs w:val="24"/>
          <w:lang w:val="sr-Cyrl-RS"/>
        </w:rPr>
        <w:t>mišlјenju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opšte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si</w:t>
      </w:r>
      <w:r w:rsidR="00503C8C">
        <w:rPr>
          <w:sz w:val="24"/>
          <w:szCs w:val="24"/>
          <w:lang w:val="sr-Cyrl-RS"/>
        </w:rPr>
        <w:t>dnice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Vrhovnog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suda</w:t>
      </w:r>
      <w:r w:rsidR="00D13518" w:rsidRPr="00A11604">
        <w:rPr>
          <w:sz w:val="24"/>
          <w:szCs w:val="24"/>
          <w:lang w:val="sr-Cyrl-RS"/>
        </w:rPr>
        <w:t xml:space="preserve">, </w:t>
      </w:r>
      <w:r w:rsidR="00503C8C">
        <w:rPr>
          <w:sz w:val="24"/>
          <w:szCs w:val="24"/>
          <w:lang w:val="sr-Cyrl-RS"/>
        </w:rPr>
        <w:t>na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pet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godina</w:t>
      </w:r>
      <w:r w:rsidR="00D13518" w:rsidRPr="00A11604">
        <w:rPr>
          <w:sz w:val="24"/>
          <w:szCs w:val="24"/>
          <w:lang w:val="sr-Cyrl-RS"/>
        </w:rPr>
        <w:t>.</w:t>
      </w:r>
    </w:p>
    <w:p w14:paraId="58BDEED7" w14:textId="59C06621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Isto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lice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FE4040">
        <w:rPr>
          <w:sz w:val="24"/>
          <w:szCs w:val="24"/>
          <w:lang w:val="sr-Cyrl-RS"/>
        </w:rPr>
        <w:t>mož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 w:rsidR="00FE4040">
        <w:rPr>
          <w:sz w:val="24"/>
          <w:szCs w:val="24"/>
          <w:lang w:val="sr-Cyrl-RS"/>
        </w:rPr>
        <w:t>bit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ponovo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birano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FE4040">
        <w:rPr>
          <w:sz w:val="24"/>
          <w:szCs w:val="24"/>
          <w:lang w:val="sr-Cyrl-RS"/>
        </w:rPr>
        <w:t>pridsi</w:t>
      </w:r>
      <w:r>
        <w:rPr>
          <w:sz w:val="24"/>
          <w:szCs w:val="24"/>
          <w:lang w:val="sr-Cyrl-RS"/>
        </w:rPr>
        <w:t>dnika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Vrhovnog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suda</w:t>
      </w:r>
      <w:r w:rsidR="00D13518" w:rsidRPr="00A11604">
        <w:rPr>
          <w:sz w:val="24"/>
          <w:szCs w:val="24"/>
          <w:lang w:val="sr-Cyrl-RS"/>
        </w:rPr>
        <w:t>.</w:t>
      </w:r>
    </w:p>
    <w:p w14:paraId="0980973C" w14:textId="0C1D6E08" w:rsidR="00D13518" w:rsidRPr="00A11604" w:rsidRDefault="00FE4040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  <w:lang w:val="sr-Cyrl-RS"/>
        </w:rPr>
        <w:t>Pridsi</w:t>
      </w:r>
      <w:r w:rsidR="00503C8C">
        <w:rPr>
          <w:sz w:val="24"/>
          <w:szCs w:val="24"/>
          <w:lang w:val="sr-Cyrl-RS"/>
        </w:rPr>
        <w:t>dnike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ostali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sudova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bira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Visoki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savi</w:t>
      </w:r>
      <w:r w:rsidR="00503C8C">
        <w:rPr>
          <w:sz w:val="24"/>
          <w:szCs w:val="24"/>
          <w:lang w:val="sr-Cyrl-RS"/>
        </w:rPr>
        <w:t>t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sudstva</w:t>
      </w:r>
      <w:r w:rsidR="00D13518" w:rsidRPr="00A11604">
        <w:rPr>
          <w:sz w:val="24"/>
          <w:szCs w:val="24"/>
          <w:lang w:val="sr-Cyrl-RS"/>
        </w:rPr>
        <w:t xml:space="preserve">, </w:t>
      </w:r>
      <w:r w:rsidR="00503C8C">
        <w:rPr>
          <w:sz w:val="24"/>
          <w:szCs w:val="24"/>
          <w:lang w:val="sr-Cyrl-RS"/>
        </w:rPr>
        <w:t>na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pet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godina</w:t>
      </w:r>
      <w:r w:rsidR="00D13518" w:rsidRPr="00A11604">
        <w:rPr>
          <w:sz w:val="24"/>
          <w:szCs w:val="24"/>
          <w:lang w:val="sr-Cyrl-RS"/>
        </w:rPr>
        <w:t>.</w:t>
      </w:r>
    </w:p>
    <w:p w14:paraId="25368635" w14:textId="472E8F59" w:rsidR="00D13518" w:rsidRPr="00A11604" w:rsidRDefault="00503C8C" w:rsidP="00D13518">
      <w:pPr>
        <w:pStyle w:val="bold"/>
        <w:spacing w:before="283" w:line="240" w:lineRule="auto"/>
        <w:rPr>
          <w:rStyle w:val="bold1"/>
          <w:b/>
          <w:bCs/>
          <w:sz w:val="24"/>
          <w:szCs w:val="24"/>
          <w:lang w:val="sr-Cyrl-RS"/>
        </w:rPr>
      </w:pPr>
      <w:r>
        <w:rPr>
          <w:rStyle w:val="bold1"/>
          <w:b/>
          <w:bCs/>
          <w:sz w:val="24"/>
          <w:szCs w:val="24"/>
          <w:lang w:val="sr-Cyrl-RS"/>
        </w:rPr>
        <w:t>AMANDMAN</w:t>
      </w:r>
      <w:r w:rsidR="00D13518" w:rsidRPr="00A11604">
        <w:rPr>
          <w:rStyle w:val="bold1"/>
          <w:b/>
          <w:bCs/>
          <w:sz w:val="24"/>
          <w:szCs w:val="24"/>
          <w:lang w:val="sr-Cyrl-RS"/>
        </w:rPr>
        <w:t xml:space="preserve"> XII</w:t>
      </w:r>
    </w:p>
    <w:p w14:paraId="37C75594" w14:textId="77777777" w:rsidR="00D13518" w:rsidRPr="00A11604" w:rsidRDefault="00D13518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</w:p>
    <w:p w14:paraId="752ADCB0" w14:textId="19491243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Ovim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amandmanom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B76BBC">
        <w:rPr>
          <w:sz w:val="24"/>
          <w:szCs w:val="24"/>
          <w:lang w:val="sr-Cyrl-RS"/>
        </w:rPr>
        <w:t>zami</w:t>
      </w:r>
      <w:r w:rsidR="00FE4040">
        <w:rPr>
          <w:sz w:val="24"/>
          <w:szCs w:val="24"/>
          <w:lang w:val="sr-Cyrl-RS"/>
        </w:rPr>
        <w:t>njivaje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</w:t>
      </w:r>
      <w:r w:rsidRPr="00B76BBC">
        <w:rPr>
          <w:color w:val="000000" w:themeColor="text1"/>
          <w:sz w:val="24"/>
          <w:szCs w:val="24"/>
          <w:lang w:val="sr-Cyrl-RS"/>
        </w:rPr>
        <w:t>iv</w:t>
      </w:r>
      <w:r w:rsidR="001D2505" w:rsidRPr="00B76BBC">
        <w:rPr>
          <w:color w:val="000000" w:themeColor="text1"/>
          <w:sz w:val="24"/>
          <w:szCs w:val="24"/>
          <w:lang w:val="sr-Latn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D13518" w:rsidRPr="00A11604">
        <w:rPr>
          <w:sz w:val="24"/>
          <w:szCs w:val="24"/>
          <w:lang w:val="sr-Cyrl-RS"/>
        </w:rPr>
        <w:t xml:space="preserve"> 150.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150. </w:t>
      </w:r>
      <w:r>
        <w:rPr>
          <w:sz w:val="24"/>
          <w:szCs w:val="24"/>
          <w:lang w:val="sr-Cyrl-RS"/>
        </w:rPr>
        <w:t>Ustava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</w:p>
    <w:p w14:paraId="0861488C" w14:textId="5DE1EA6E" w:rsidR="00D13518" w:rsidRPr="00A11604" w:rsidRDefault="00503C8C" w:rsidP="00D13518">
      <w:pPr>
        <w:pStyle w:val="clan"/>
        <w:spacing w:before="283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Visoki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FE4040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</w:p>
    <w:p w14:paraId="1728D909" w14:textId="68669246" w:rsidR="00D13518" w:rsidRPr="00A11604" w:rsidRDefault="00FE4040" w:rsidP="00D13518">
      <w:pPr>
        <w:pStyle w:val="clan"/>
        <w:spacing w:line="240" w:lineRule="auto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  <w:lang w:val="sr-Cyrl-RS"/>
        </w:rPr>
        <w:t>Nadli</w:t>
      </w:r>
      <w:r w:rsidR="00503C8C">
        <w:rPr>
          <w:sz w:val="24"/>
          <w:szCs w:val="24"/>
          <w:lang w:val="sr-Cyrl-RS"/>
        </w:rPr>
        <w:t>žnost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Visokog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savi</w:t>
      </w:r>
      <w:r w:rsidR="00503C8C">
        <w:rPr>
          <w:sz w:val="24"/>
          <w:szCs w:val="24"/>
          <w:lang w:val="sr-Cyrl-RS"/>
        </w:rPr>
        <w:t>ta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sudstva</w:t>
      </w:r>
    </w:p>
    <w:p w14:paraId="151AEE43" w14:textId="10D840E8" w:rsidR="00D13518" w:rsidRPr="00A11604" w:rsidRDefault="00503C8C" w:rsidP="00D13518">
      <w:pPr>
        <w:pStyle w:val="clan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150.</w:t>
      </w:r>
    </w:p>
    <w:p w14:paraId="45333876" w14:textId="2CBF3584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Visoki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FE4040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nezavisan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organ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FE4040">
        <w:rPr>
          <w:sz w:val="24"/>
          <w:szCs w:val="24"/>
          <w:lang w:val="sr-Cyrl-RS"/>
        </w:rPr>
        <w:t>obezbeđiva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jemči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nezavisnost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sudova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sudija</w:t>
      </w:r>
      <w:r w:rsidR="00D13518" w:rsidRPr="00A11604">
        <w:rPr>
          <w:sz w:val="24"/>
          <w:szCs w:val="24"/>
          <w:lang w:val="sr-Cyrl-RS"/>
        </w:rPr>
        <w:t xml:space="preserve">, </w:t>
      </w:r>
      <w:proofErr w:type="spellStart"/>
      <w:r w:rsidR="00FE4040">
        <w:rPr>
          <w:sz w:val="24"/>
          <w:szCs w:val="24"/>
          <w:lang w:val="sr-Cyrl-RS"/>
        </w:rPr>
        <w:t>pridsi</w:t>
      </w:r>
      <w:r>
        <w:rPr>
          <w:sz w:val="24"/>
          <w:szCs w:val="24"/>
          <w:lang w:val="sr-Cyrl-RS"/>
        </w:rPr>
        <w:t>dnika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sudova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porotnika</w:t>
      </w:r>
      <w:r w:rsidR="00D13518" w:rsidRPr="00A11604">
        <w:rPr>
          <w:sz w:val="24"/>
          <w:szCs w:val="24"/>
          <w:lang w:val="sr-Cyrl-RS"/>
        </w:rPr>
        <w:t>.</w:t>
      </w:r>
    </w:p>
    <w:p w14:paraId="5909E294" w14:textId="043A0AF6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Visoki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FE4040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porotnike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FE4040">
        <w:rPr>
          <w:sz w:val="24"/>
          <w:szCs w:val="24"/>
          <w:lang w:val="sr-Cyrl-RS"/>
        </w:rPr>
        <w:t>odlučiva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FE4040">
        <w:rPr>
          <w:sz w:val="24"/>
          <w:szCs w:val="24"/>
          <w:lang w:val="sr-Cyrl-RS"/>
        </w:rPr>
        <w:t>pr</w:t>
      </w:r>
      <w:proofErr w:type="spellEnd"/>
      <w:r w:rsidR="00B76BBC">
        <w:rPr>
          <w:sz w:val="24"/>
          <w:szCs w:val="24"/>
          <w:lang w:val="sr-Latn-RS"/>
        </w:rPr>
        <w:t>i</w:t>
      </w:r>
      <w:r>
        <w:rPr>
          <w:sz w:val="24"/>
          <w:szCs w:val="24"/>
          <w:lang w:val="sr-Cyrl-RS"/>
        </w:rPr>
        <w:t>stanku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FE4040">
        <w:rPr>
          <w:sz w:val="24"/>
          <w:szCs w:val="24"/>
          <w:lang w:val="sr-Cyrl-RS"/>
        </w:rPr>
        <w:t>nje</w:t>
      </w:r>
      <w:r>
        <w:rPr>
          <w:sz w:val="24"/>
          <w:szCs w:val="24"/>
          <w:lang w:val="sr-Cyrl-RS"/>
        </w:rPr>
        <w:t>ve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bira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FE4040">
        <w:rPr>
          <w:sz w:val="24"/>
          <w:szCs w:val="24"/>
          <w:lang w:val="sr-Cyrl-RS"/>
        </w:rPr>
        <w:t>pridsi</w:t>
      </w:r>
      <w:r>
        <w:rPr>
          <w:sz w:val="24"/>
          <w:szCs w:val="24"/>
          <w:lang w:val="sr-Cyrl-RS"/>
        </w:rPr>
        <w:t>dnika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Vrhovnog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FE4040">
        <w:rPr>
          <w:sz w:val="24"/>
          <w:szCs w:val="24"/>
          <w:lang w:val="sr-Cyrl-RS"/>
        </w:rPr>
        <w:t>pridsi</w:t>
      </w:r>
      <w:r>
        <w:rPr>
          <w:sz w:val="24"/>
          <w:szCs w:val="24"/>
          <w:lang w:val="sr-Cyrl-RS"/>
        </w:rPr>
        <w:t>dnike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 w:rsidR="00FE4040">
        <w:rPr>
          <w:sz w:val="24"/>
          <w:szCs w:val="24"/>
          <w:lang w:val="sr-Cyrl-RS"/>
        </w:rPr>
        <w:t>ostali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sudova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FE4040">
        <w:rPr>
          <w:sz w:val="24"/>
          <w:szCs w:val="24"/>
          <w:lang w:val="sr-Cyrl-RS"/>
        </w:rPr>
        <w:t>odlučiva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FE4040">
        <w:rPr>
          <w:sz w:val="24"/>
          <w:szCs w:val="24"/>
          <w:lang w:val="sr-Cyrl-RS"/>
        </w:rPr>
        <w:t>pri</w:t>
      </w:r>
      <w:r>
        <w:rPr>
          <w:sz w:val="24"/>
          <w:szCs w:val="24"/>
          <w:lang w:val="sr-Cyrl-RS"/>
        </w:rPr>
        <w:t>stanku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FE4040">
        <w:rPr>
          <w:sz w:val="24"/>
          <w:szCs w:val="24"/>
          <w:lang w:val="sr-Cyrl-RS"/>
        </w:rPr>
        <w:t>njeve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="00D13518" w:rsidRPr="00A11604">
        <w:rPr>
          <w:sz w:val="24"/>
          <w:szCs w:val="24"/>
          <w:lang w:val="sr-Cyrl-RS"/>
        </w:rPr>
        <w:t xml:space="preserve">, </w:t>
      </w:r>
      <w:r w:rsidR="001D2505">
        <w:rPr>
          <w:sz w:val="24"/>
          <w:szCs w:val="24"/>
          <w:lang w:val="sr-Cyrl-RS"/>
        </w:rPr>
        <w:t>odlučiva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1D2505">
        <w:rPr>
          <w:sz w:val="24"/>
          <w:szCs w:val="24"/>
          <w:lang w:val="sr-Cyrl-RS"/>
        </w:rPr>
        <w:t>pri</w:t>
      </w:r>
      <w:r w:rsidR="00B76BBC">
        <w:rPr>
          <w:sz w:val="24"/>
          <w:szCs w:val="24"/>
          <w:lang w:val="sr-Cyrl-RS"/>
        </w:rPr>
        <w:t>mišć</w:t>
      </w:r>
      <w:r>
        <w:rPr>
          <w:sz w:val="24"/>
          <w:szCs w:val="24"/>
          <w:lang w:val="sr-Cyrl-RS"/>
        </w:rPr>
        <w:t>aju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upućivanju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  <w:r w:rsidR="00D13518" w:rsidRPr="00A11604">
        <w:rPr>
          <w:sz w:val="24"/>
          <w:szCs w:val="24"/>
          <w:lang w:val="sr-Cyrl-RS"/>
        </w:rPr>
        <w:t xml:space="preserve">, </w:t>
      </w:r>
      <w:r w:rsidR="001D2505">
        <w:rPr>
          <w:sz w:val="24"/>
          <w:szCs w:val="24"/>
          <w:lang w:val="sr-Cyrl-RS"/>
        </w:rPr>
        <w:t>određiva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1D2505">
        <w:rPr>
          <w:sz w:val="24"/>
          <w:szCs w:val="24"/>
          <w:lang w:val="sr-Cyrl-RS"/>
        </w:rPr>
        <w:t>potri</w:t>
      </w:r>
      <w:r>
        <w:rPr>
          <w:sz w:val="24"/>
          <w:szCs w:val="24"/>
          <w:lang w:val="sr-Cyrl-RS"/>
        </w:rPr>
        <w:t>ban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broj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porotnika</w:t>
      </w:r>
      <w:r w:rsidR="00D13518" w:rsidRPr="00A11604">
        <w:rPr>
          <w:sz w:val="24"/>
          <w:szCs w:val="24"/>
          <w:lang w:val="sr-Cyrl-RS"/>
        </w:rPr>
        <w:t xml:space="preserve">, </w:t>
      </w:r>
      <w:r w:rsidR="001D2505">
        <w:rPr>
          <w:sz w:val="24"/>
          <w:szCs w:val="24"/>
          <w:lang w:val="sr-Cyrl-RS"/>
        </w:rPr>
        <w:t>odlučiva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drugim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pitanjima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položaja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  <w:r w:rsidR="00D13518" w:rsidRPr="00A11604">
        <w:rPr>
          <w:sz w:val="24"/>
          <w:szCs w:val="24"/>
          <w:lang w:val="sr-Cyrl-RS"/>
        </w:rPr>
        <w:t xml:space="preserve">, </w:t>
      </w:r>
      <w:proofErr w:type="spellStart"/>
      <w:r w:rsidR="001D2505">
        <w:rPr>
          <w:sz w:val="24"/>
          <w:szCs w:val="24"/>
          <w:lang w:val="sr-Cyrl-RS"/>
        </w:rPr>
        <w:t>pridsi</w:t>
      </w:r>
      <w:r>
        <w:rPr>
          <w:sz w:val="24"/>
          <w:szCs w:val="24"/>
          <w:lang w:val="sr-Cyrl-RS"/>
        </w:rPr>
        <w:t>dnika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sudova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porotnika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vrši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1D2505">
        <w:rPr>
          <w:sz w:val="24"/>
          <w:szCs w:val="24"/>
          <w:lang w:val="sr-Cyrl-RS"/>
        </w:rPr>
        <w:t>nadli</w:t>
      </w:r>
      <w:r>
        <w:rPr>
          <w:sz w:val="24"/>
          <w:szCs w:val="24"/>
          <w:lang w:val="sr-Cyrl-RS"/>
        </w:rPr>
        <w:t>žnosti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zakonom</w:t>
      </w:r>
      <w:r w:rsidR="00D13518" w:rsidRPr="00A11604">
        <w:rPr>
          <w:sz w:val="24"/>
          <w:szCs w:val="24"/>
          <w:lang w:val="sr-Cyrl-RS"/>
        </w:rPr>
        <w:t>.</w:t>
      </w:r>
    </w:p>
    <w:p w14:paraId="6B462E31" w14:textId="1AA24C3B" w:rsidR="00D13518" w:rsidRPr="00A11604" w:rsidRDefault="00503C8C" w:rsidP="00D13518">
      <w:pPr>
        <w:pStyle w:val="bold"/>
        <w:spacing w:before="283" w:line="240" w:lineRule="auto"/>
        <w:rPr>
          <w:rStyle w:val="bold1"/>
          <w:b/>
          <w:bCs/>
          <w:sz w:val="24"/>
          <w:szCs w:val="24"/>
          <w:lang w:val="sr-Cyrl-RS"/>
        </w:rPr>
      </w:pPr>
      <w:r>
        <w:rPr>
          <w:rStyle w:val="bold1"/>
          <w:b/>
          <w:bCs/>
          <w:sz w:val="24"/>
          <w:szCs w:val="24"/>
          <w:lang w:val="sr-Cyrl-RS"/>
        </w:rPr>
        <w:t>AMANDMAN</w:t>
      </w:r>
      <w:r w:rsidR="00D13518" w:rsidRPr="00A11604">
        <w:rPr>
          <w:rStyle w:val="bold1"/>
          <w:b/>
          <w:bCs/>
          <w:sz w:val="24"/>
          <w:szCs w:val="24"/>
          <w:lang w:val="sr-Cyrl-RS"/>
        </w:rPr>
        <w:t xml:space="preserve"> XIII</w:t>
      </w:r>
    </w:p>
    <w:p w14:paraId="7E66F340" w14:textId="77777777" w:rsidR="00D13518" w:rsidRPr="00A11604" w:rsidRDefault="00D13518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</w:p>
    <w:p w14:paraId="4E8EDC5B" w14:textId="54FEF9B9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Ovim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amandmanom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B76BBC">
        <w:rPr>
          <w:sz w:val="24"/>
          <w:szCs w:val="24"/>
          <w:lang w:val="sr-Cyrl-RS"/>
        </w:rPr>
        <w:t>zami</w:t>
      </w:r>
      <w:r w:rsidR="001D2505">
        <w:rPr>
          <w:sz w:val="24"/>
          <w:szCs w:val="24"/>
          <w:lang w:val="sr-Cyrl-RS"/>
        </w:rPr>
        <w:t>njivaje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1D2505" w:rsidRPr="00B76BBC">
        <w:rPr>
          <w:color w:val="000000" w:themeColor="text1"/>
          <w:sz w:val="24"/>
          <w:szCs w:val="24"/>
          <w:lang w:val="sr-Latn-RS"/>
        </w:rPr>
        <w:t>i</w:t>
      </w:r>
      <w:r w:rsidR="00D13518" w:rsidRPr="001D25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D13518" w:rsidRPr="00A11604">
        <w:rPr>
          <w:sz w:val="24"/>
          <w:szCs w:val="24"/>
          <w:lang w:val="sr-Cyrl-RS"/>
        </w:rPr>
        <w:t xml:space="preserve"> 151.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151. </w:t>
      </w:r>
      <w:r>
        <w:rPr>
          <w:sz w:val="24"/>
          <w:szCs w:val="24"/>
          <w:lang w:val="sr-Cyrl-RS"/>
        </w:rPr>
        <w:t>Ustava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</w:p>
    <w:p w14:paraId="59A85D82" w14:textId="40956D67" w:rsidR="00D13518" w:rsidRPr="00A11604" w:rsidRDefault="00503C8C" w:rsidP="00D13518">
      <w:pPr>
        <w:pStyle w:val="clan"/>
        <w:spacing w:before="283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Sastav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B76BBC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</w:p>
    <w:p w14:paraId="2B1824E3" w14:textId="2B5B19C6" w:rsidR="00D13518" w:rsidRPr="00A11604" w:rsidRDefault="00503C8C" w:rsidP="00D13518">
      <w:pPr>
        <w:pStyle w:val="clan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151.</w:t>
      </w:r>
    </w:p>
    <w:p w14:paraId="584BD814" w14:textId="3845E120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Visoki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1D2505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čini</w:t>
      </w:r>
      <w:r w:rsidR="00D13518" w:rsidRPr="00A11604">
        <w:rPr>
          <w:sz w:val="24"/>
          <w:szCs w:val="24"/>
          <w:lang w:val="sr-Cyrl-RS"/>
        </w:rPr>
        <w:t xml:space="preserve"> 11 </w:t>
      </w:r>
      <w:r>
        <w:rPr>
          <w:sz w:val="24"/>
          <w:szCs w:val="24"/>
          <w:lang w:val="sr-Cyrl-RS"/>
        </w:rPr>
        <w:t>članova</w:t>
      </w:r>
      <w:r w:rsidR="00D13518" w:rsidRPr="00A11604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šest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1D2505">
        <w:rPr>
          <w:sz w:val="24"/>
          <w:szCs w:val="24"/>
          <w:lang w:val="sr-Cyrl-RS"/>
        </w:rPr>
        <w:t>biraje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sudije</w:t>
      </w:r>
      <w:r w:rsidR="00D13518" w:rsidRPr="00A11604">
        <w:rPr>
          <w:sz w:val="24"/>
          <w:szCs w:val="24"/>
          <w:lang w:val="sr-Cyrl-RS"/>
        </w:rPr>
        <w:t xml:space="preserve">, </w:t>
      </w:r>
      <w:proofErr w:type="spellStart"/>
      <w:r w:rsidR="001D2505">
        <w:rPr>
          <w:sz w:val="24"/>
          <w:szCs w:val="24"/>
          <w:lang w:val="sr-Cyrl-RS"/>
        </w:rPr>
        <w:t>čet</w:t>
      </w:r>
      <w:r>
        <w:rPr>
          <w:sz w:val="24"/>
          <w:szCs w:val="24"/>
          <w:lang w:val="sr-Cyrl-RS"/>
        </w:rPr>
        <w:t>ri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istaknuta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pravnika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1D2505">
        <w:rPr>
          <w:sz w:val="24"/>
          <w:szCs w:val="24"/>
          <w:lang w:val="sr-Cyrl-RS"/>
        </w:rPr>
        <w:t>pridsi</w:t>
      </w:r>
      <w:r>
        <w:rPr>
          <w:sz w:val="24"/>
          <w:szCs w:val="24"/>
          <w:lang w:val="sr-Cyrl-RS"/>
        </w:rPr>
        <w:t>dnik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Vrhovnog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suda</w:t>
      </w:r>
      <w:r w:rsidR="00D13518" w:rsidRPr="00A11604">
        <w:rPr>
          <w:sz w:val="24"/>
          <w:szCs w:val="24"/>
          <w:lang w:val="sr-Cyrl-RS"/>
        </w:rPr>
        <w:t>.</w:t>
      </w:r>
    </w:p>
    <w:p w14:paraId="70AD5945" w14:textId="6E61ED5A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Izbor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1D2505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1D2505">
        <w:rPr>
          <w:sz w:val="24"/>
          <w:szCs w:val="24"/>
          <w:lang w:val="sr-Cyrl-RS"/>
        </w:rPr>
        <w:t>uređiva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zakonom</w:t>
      </w:r>
      <w:r w:rsidR="00D13518" w:rsidRPr="00A11604">
        <w:rPr>
          <w:sz w:val="24"/>
          <w:szCs w:val="24"/>
          <w:lang w:val="sr-Cyrl-RS"/>
        </w:rPr>
        <w:t>.</w:t>
      </w:r>
    </w:p>
    <w:p w14:paraId="45469C62" w14:textId="65ACF71F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Prilikom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Visoki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B76BBC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računa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najširoj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1D2505">
        <w:rPr>
          <w:sz w:val="24"/>
          <w:szCs w:val="24"/>
          <w:lang w:val="sr-Cyrl-RS"/>
        </w:rPr>
        <w:t>pri</w:t>
      </w:r>
      <w:r>
        <w:rPr>
          <w:sz w:val="24"/>
          <w:szCs w:val="24"/>
          <w:lang w:val="sr-Cyrl-RS"/>
        </w:rPr>
        <w:t>dstavlјenosti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  <w:r w:rsidR="00D13518" w:rsidRPr="00A11604">
        <w:rPr>
          <w:sz w:val="24"/>
          <w:szCs w:val="24"/>
          <w:lang w:val="sr-Cyrl-RS"/>
        </w:rPr>
        <w:t>.</w:t>
      </w:r>
    </w:p>
    <w:p w14:paraId="40EA403B" w14:textId="36F024F3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Narodna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1D2505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1D2505">
        <w:rPr>
          <w:sz w:val="24"/>
          <w:szCs w:val="24"/>
          <w:lang w:val="sr-Cyrl-RS"/>
        </w:rPr>
        <w:t>med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istaknutim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pravnicima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1D2505">
        <w:rPr>
          <w:sz w:val="24"/>
          <w:szCs w:val="24"/>
          <w:lang w:val="sr-Cyrl-RS"/>
        </w:rPr>
        <w:t>s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najmanje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deset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iskustva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pravnoj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1D2505">
        <w:rPr>
          <w:sz w:val="24"/>
          <w:szCs w:val="24"/>
          <w:lang w:val="sr-Cyrl-RS"/>
        </w:rPr>
        <w:t>struk</w:t>
      </w:r>
      <w:r>
        <w:rPr>
          <w:sz w:val="24"/>
          <w:szCs w:val="24"/>
          <w:lang w:val="sr-Cyrl-RS"/>
        </w:rPr>
        <w:t>i</w:t>
      </w:r>
      <w:proofErr w:type="spellEnd"/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osam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kandidata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1D2505">
        <w:rPr>
          <w:sz w:val="24"/>
          <w:szCs w:val="24"/>
          <w:lang w:val="sr-Cyrl-RS"/>
        </w:rPr>
        <w:t>pri</w:t>
      </w:r>
      <w:r>
        <w:rPr>
          <w:sz w:val="24"/>
          <w:szCs w:val="24"/>
          <w:lang w:val="sr-Cyrl-RS"/>
        </w:rPr>
        <w:t>dloži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1D2505">
        <w:rPr>
          <w:sz w:val="24"/>
          <w:szCs w:val="24"/>
          <w:lang w:val="sr-Cyrl-RS"/>
        </w:rPr>
        <w:t>nadli</w:t>
      </w:r>
      <w:r>
        <w:rPr>
          <w:sz w:val="24"/>
          <w:szCs w:val="24"/>
          <w:lang w:val="sr-Cyrl-RS"/>
        </w:rPr>
        <w:t>žni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D13518" w:rsidRPr="00A11604">
        <w:rPr>
          <w:sz w:val="24"/>
          <w:szCs w:val="24"/>
          <w:lang w:val="sr-Cyrl-RS"/>
        </w:rPr>
        <w:t xml:space="preserve">, </w:t>
      </w:r>
      <w:proofErr w:type="spellStart"/>
      <w:r w:rsidR="001D2505">
        <w:rPr>
          <w:sz w:val="24"/>
          <w:szCs w:val="24"/>
          <w:lang w:val="sr-Cyrl-RS"/>
        </w:rPr>
        <w:t>posli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konkursa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glasovima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1D2505">
        <w:rPr>
          <w:sz w:val="24"/>
          <w:szCs w:val="24"/>
          <w:lang w:val="sr-Cyrl-RS"/>
        </w:rPr>
        <w:t>dvi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trećine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1D2505">
        <w:rPr>
          <w:sz w:val="24"/>
          <w:szCs w:val="24"/>
          <w:lang w:val="sr-Cyrl-RS"/>
        </w:rPr>
        <w:t>svi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1D2505">
        <w:rPr>
          <w:sz w:val="24"/>
          <w:szCs w:val="24"/>
          <w:lang w:val="sr-Cyrl-RS"/>
        </w:rPr>
        <w:t>narodni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zakonom</w:t>
      </w:r>
      <w:r w:rsidR="00D13518" w:rsidRPr="00A11604">
        <w:rPr>
          <w:sz w:val="24"/>
          <w:szCs w:val="24"/>
          <w:lang w:val="sr-Cyrl-RS"/>
        </w:rPr>
        <w:t>.</w:t>
      </w:r>
    </w:p>
    <w:p w14:paraId="75AEEF19" w14:textId="0849324F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Ako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izabere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1D2505">
        <w:rPr>
          <w:sz w:val="24"/>
          <w:szCs w:val="24"/>
          <w:lang w:val="sr-Cyrl-RS"/>
        </w:rPr>
        <w:t>četri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roku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zakonom</w:t>
      </w:r>
      <w:r w:rsidR="00D13518" w:rsidRPr="00A11604">
        <w:rPr>
          <w:sz w:val="24"/>
          <w:szCs w:val="24"/>
          <w:lang w:val="sr-Cyrl-RS"/>
        </w:rPr>
        <w:t xml:space="preserve">, </w:t>
      </w:r>
      <w:proofErr w:type="spellStart"/>
      <w:r w:rsidR="001D2505">
        <w:rPr>
          <w:sz w:val="24"/>
          <w:szCs w:val="24"/>
          <w:lang w:val="sr-Cyrl-RS"/>
        </w:rPr>
        <w:t>pri</w:t>
      </w:r>
      <w:r>
        <w:rPr>
          <w:sz w:val="24"/>
          <w:szCs w:val="24"/>
          <w:lang w:val="sr-Cyrl-RS"/>
        </w:rPr>
        <w:t>ostale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1D2505">
        <w:rPr>
          <w:sz w:val="24"/>
          <w:szCs w:val="24"/>
          <w:lang w:val="sr-Cyrl-RS"/>
        </w:rPr>
        <w:t>posli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isteka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zakonom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B76BBC">
        <w:rPr>
          <w:sz w:val="24"/>
          <w:szCs w:val="24"/>
          <w:lang w:val="sr-Cyrl-RS"/>
        </w:rPr>
        <w:t>odre</w:t>
      </w:r>
      <w:r>
        <w:rPr>
          <w:sz w:val="24"/>
          <w:szCs w:val="24"/>
          <w:lang w:val="sr-Cyrl-RS"/>
        </w:rPr>
        <w:t>đenog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roka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78322D">
        <w:rPr>
          <w:sz w:val="24"/>
          <w:szCs w:val="24"/>
          <w:lang w:val="sr-Cyrl-RS"/>
        </w:rPr>
        <w:t>izmed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</w:t>
      </w:r>
      <w:r w:rsidR="0078322D">
        <w:rPr>
          <w:sz w:val="24"/>
          <w:szCs w:val="24"/>
          <w:lang w:val="sr-Cyrl-RS"/>
        </w:rPr>
        <w:t>vi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kandidata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78322D">
        <w:rPr>
          <w:sz w:val="24"/>
          <w:szCs w:val="24"/>
          <w:lang w:val="sr-Cyrl-RS"/>
        </w:rPr>
        <w:t>ispunjavaje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uslove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čine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78322D">
        <w:rPr>
          <w:sz w:val="24"/>
          <w:szCs w:val="24"/>
          <w:lang w:val="sr-Cyrl-RS"/>
        </w:rPr>
        <w:t>pridsi</w:t>
      </w:r>
      <w:r>
        <w:rPr>
          <w:sz w:val="24"/>
          <w:szCs w:val="24"/>
          <w:lang w:val="sr-Cyrl-RS"/>
        </w:rPr>
        <w:t>dnik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D13518" w:rsidRPr="00A11604">
        <w:rPr>
          <w:sz w:val="24"/>
          <w:szCs w:val="24"/>
          <w:lang w:val="sr-Cyrl-RS"/>
        </w:rPr>
        <w:t xml:space="preserve">, </w:t>
      </w:r>
      <w:proofErr w:type="spellStart"/>
      <w:r w:rsidR="0078322D">
        <w:rPr>
          <w:sz w:val="24"/>
          <w:szCs w:val="24"/>
          <w:lang w:val="sr-Cyrl-RS"/>
        </w:rPr>
        <w:t>pridsi</w:t>
      </w:r>
      <w:r>
        <w:rPr>
          <w:sz w:val="24"/>
          <w:szCs w:val="24"/>
          <w:lang w:val="sr-Cyrl-RS"/>
        </w:rPr>
        <w:t>dnik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suda</w:t>
      </w:r>
      <w:r w:rsidR="00D13518" w:rsidRPr="00A11604">
        <w:rPr>
          <w:sz w:val="24"/>
          <w:szCs w:val="24"/>
          <w:lang w:val="sr-Cyrl-RS"/>
        </w:rPr>
        <w:t xml:space="preserve">, </w:t>
      </w:r>
      <w:proofErr w:type="spellStart"/>
      <w:r w:rsidR="0078322D">
        <w:rPr>
          <w:sz w:val="24"/>
          <w:szCs w:val="24"/>
          <w:lang w:val="sr-Cyrl-RS"/>
        </w:rPr>
        <w:t>pri</w:t>
      </w:r>
      <w:r w:rsidR="00B76BBC">
        <w:rPr>
          <w:sz w:val="24"/>
          <w:szCs w:val="24"/>
          <w:lang w:val="sr-Cyrl-RS"/>
        </w:rPr>
        <w:t>ds</w:t>
      </w:r>
      <w:proofErr w:type="spellEnd"/>
      <w:r w:rsidR="0078322D">
        <w:rPr>
          <w:sz w:val="24"/>
          <w:szCs w:val="24"/>
          <w:lang w:val="sr-Latn-RS"/>
        </w:rPr>
        <w:t>i</w:t>
      </w:r>
      <w:proofErr w:type="spellStart"/>
      <w:r>
        <w:rPr>
          <w:sz w:val="24"/>
          <w:szCs w:val="24"/>
          <w:lang w:val="sr-Cyrl-RS"/>
        </w:rPr>
        <w:t>nik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Vrhovnog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suda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Vrhovni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Zaštitnik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građana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većinom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glasova</w:t>
      </w:r>
      <w:r w:rsidR="00D13518" w:rsidRPr="00A11604">
        <w:rPr>
          <w:sz w:val="24"/>
          <w:szCs w:val="24"/>
          <w:lang w:val="sr-Cyrl-RS"/>
        </w:rPr>
        <w:t>.</w:t>
      </w:r>
    </w:p>
    <w:p w14:paraId="53177FDA" w14:textId="6C69ACF5" w:rsidR="00D13518" w:rsidRPr="00A11604" w:rsidRDefault="0078322D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  <w:lang w:val="sr-Cyrl-RS"/>
        </w:rPr>
        <w:t>Pridsi</w:t>
      </w:r>
      <w:r w:rsidR="00503C8C">
        <w:rPr>
          <w:sz w:val="24"/>
          <w:szCs w:val="24"/>
          <w:lang w:val="sr-Cyrl-RS"/>
        </w:rPr>
        <w:t>dnici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sudova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ne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mogu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birani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Visoki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savi</w:t>
      </w:r>
      <w:r w:rsidR="00503C8C">
        <w:rPr>
          <w:sz w:val="24"/>
          <w:szCs w:val="24"/>
          <w:lang w:val="sr-Cyrl-RS"/>
        </w:rPr>
        <w:t>t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sudstva</w:t>
      </w:r>
      <w:r w:rsidR="00D13518" w:rsidRPr="00A11604">
        <w:rPr>
          <w:sz w:val="24"/>
          <w:szCs w:val="24"/>
          <w:lang w:val="sr-Cyrl-RS"/>
        </w:rPr>
        <w:t>.</w:t>
      </w:r>
    </w:p>
    <w:p w14:paraId="4790AC15" w14:textId="6D96F446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78322D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izabrala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mora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78322D">
        <w:rPr>
          <w:sz w:val="24"/>
          <w:szCs w:val="24"/>
          <w:lang w:val="sr-Cyrl-RS"/>
        </w:rPr>
        <w:t>bit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dostojan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="00D13518" w:rsidRPr="00A11604">
        <w:rPr>
          <w:sz w:val="24"/>
          <w:szCs w:val="24"/>
          <w:lang w:val="sr-Cyrl-RS"/>
        </w:rPr>
        <w:t>.</w:t>
      </w:r>
    </w:p>
    <w:p w14:paraId="14266BF6" w14:textId="4C18A2F3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78322D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izabrala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78322D">
        <w:rPr>
          <w:sz w:val="24"/>
          <w:szCs w:val="24"/>
          <w:lang w:val="sr-Cyrl-RS"/>
        </w:rPr>
        <w:t>mož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 w:rsidR="0078322D">
        <w:rPr>
          <w:sz w:val="24"/>
          <w:szCs w:val="24"/>
          <w:lang w:val="sr-Cyrl-RS"/>
        </w:rPr>
        <w:t>bit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političke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stranke</w:t>
      </w:r>
      <w:r w:rsidR="00D13518" w:rsidRPr="00A11604">
        <w:rPr>
          <w:sz w:val="24"/>
          <w:szCs w:val="24"/>
          <w:lang w:val="sr-Cyrl-RS"/>
        </w:rPr>
        <w:t>.</w:t>
      </w:r>
    </w:p>
    <w:p w14:paraId="2108770A" w14:textId="0F5A3590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Ostali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uslovi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nespojivost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78322D">
        <w:rPr>
          <w:sz w:val="24"/>
          <w:szCs w:val="24"/>
          <w:lang w:val="sr-Cyrl-RS"/>
        </w:rPr>
        <w:t>s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78322D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78322D">
        <w:rPr>
          <w:sz w:val="24"/>
          <w:szCs w:val="24"/>
          <w:lang w:val="sr-Cyrl-RS"/>
        </w:rPr>
        <w:t>uređivaje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zakonom</w:t>
      </w:r>
      <w:r w:rsidR="00D13518" w:rsidRPr="00A11604">
        <w:rPr>
          <w:sz w:val="24"/>
          <w:szCs w:val="24"/>
          <w:lang w:val="sr-Cyrl-RS"/>
        </w:rPr>
        <w:t>.</w:t>
      </w:r>
    </w:p>
    <w:p w14:paraId="3FBE77D0" w14:textId="77777777" w:rsidR="0078322D" w:rsidRDefault="0078322D" w:rsidP="00D13518">
      <w:pPr>
        <w:pStyle w:val="bold"/>
        <w:spacing w:line="240" w:lineRule="auto"/>
        <w:rPr>
          <w:rStyle w:val="bold1"/>
          <w:b/>
          <w:bCs/>
          <w:sz w:val="24"/>
          <w:szCs w:val="24"/>
          <w:lang w:val="sr-Cyrl-RS"/>
        </w:rPr>
      </w:pPr>
    </w:p>
    <w:p w14:paraId="5CCB76B9" w14:textId="12C58CFD" w:rsidR="00D13518" w:rsidRPr="00A11604" w:rsidRDefault="00503C8C" w:rsidP="00D13518">
      <w:pPr>
        <w:pStyle w:val="bold"/>
        <w:spacing w:line="240" w:lineRule="auto"/>
        <w:rPr>
          <w:rStyle w:val="bold1"/>
          <w:b/>
          <w:bCs/>
          <w:sz w:val="24"/>
          <w:szCs w:val="24"/>
          <w:lang w:val="sr-Cyrl-RS"/>
        </w:rPr>
      </w:pPr>
      <w:r>
        <w:rPr>
          <w:rStyle w:val="bold1"/>
          <w:b/>
          <w:bCs/>
          <w:sz w:val="24"/>
          <w:szCs w:val="24"/>
          <w:lang w:val="sr-Cyrl-RS"/>
        </w:rPr>
        <w:lastRenderedPageBreak/>
        <w:t>AMANDMAN</w:t>
      </w:r>
      <w:r w:rsidR="00D13518" w:rsidRPr="00A11604">
        <w:rPr>
          <w:rStyle w:val="bold1"/>
          <w:b/>
          <w:bCs/>
          <w:sz w:val="24"/>
          <w:szCs w:val="24"/>
          <w:lang w:val="sr-Cyrl-RS"/>
        </w:rPr>
        <w:t xml:space="preserve"> XIV</w:t>
      </w:r>
    </w:p>
    <w:p w14:paraId="04968AFA" w14:textId="77777777" w:rsidR="00D13518" w:rsidRPr="00A11604" w:rsidRDefault="00D13518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</w:p>
    <w:p w14:paraId="1E5E3E49" w14:textId="6F62B2E4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Ovim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amandmanom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B76BBC">
        <w:rPr>
          <w:sz w:val="24"/>
          <w:szCs w:val="24"/>
          <w:lang w:val="sr-Cyrl-RS"/>
        </w:rPr>
        <w:t>zaminjiva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D13518" w:rsidRPr="00A11604">
        <w:rPr>
          <w:sz w:val="24"/>
          <w:szCs w:val="24"/>
          <w:lang w:val="sr-Cyrl-RS"/>
        </w:rPr>
        <w:t xml:space="preserve"> 152.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152. </w:t>
      </w:r>
      <w:r>
        <w:rPr>
          <w:sz w:val="24"/>
          <w:szCs w:val="24"/>
          <w:lang w:val="sr-Cyrl-RS"/>
        </w:rPr>
        <w:t>Ustava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</w:p>
    <w:p w14:paraId="20884978" w14:textId="4B12E077" w:rsidR="00D13518" w:rsidRPr="00A11604" w:rsidRDefault="00D13518" w:rsidP="00D13518">
      <w:pPr>
        <w:pStyle w:val="clan"/>
        <w:spacing w:line="240" w:lineRule="auto"/>
        <w:rPr>
          <w:sz w:val="24"/>
          <w:szCs w:val="24"/>
          <w:lang w:val="sr-Cyrl-RS"/>
        </w:rPr>
      </w:pPr>
      <w:r w:rsidRPr="00A11604">
        <w:rPr>
          <w:sz w:val="24"/>
          <w:szCs w:val="24"/>
          <w:lang w:val="sr-Cyrl-RS"/>
        </w:rPr>
        <w:t>M</w:t>
      </w:r>
      <w:r w:rsidR="00503C8C">
        <w:rPr>
          <w:sz w:val="24"/>
          <w:szCs w:val="24"/>
          <w:lang w:val="sr-Cyrl-RS"/>
        </w:rPr>
        <w:t>andat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članova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Visokog</w:t>
      </w:r>
      <w:r w:rsidRPr="00A11604">
        <w:rPr>
          <w:sz w:val="24"/>
          <w:szCs w:val="24"/>
          <w:lang w:val="sr-Cyrl-RS"/>
        </w:rPr>
        <w:t xml:space="preserve"> </w:t>
      </w:r>
      <w:proofErr w:type="spellStart"/>
      <w:r w:rsidR="0078322D">
        <w:rPr>
          <w:sz w:val="24"/>
          <w:szCs w:val="24"/>
          <w:lang w:val="sr-Cyrl-RS"/>
        </w:rPr>
        <w:t>savi</w:t>
      </w:r>
      <w:r w:rsidR="00503C8C">
        <w:rPr>
          <w:sz w:val="24"/>
          <w:szCs w:val="24"/>
          <w:lang w:val="sr-Cyrl-RS"/>
        </w:rPr>
        <w:t>ta</w:t>
      </w:r>
      <w:proofErr w:type="spellEnd"/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sudstva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i</w:t>
      </w:r>
      <w:r w:rsidRPr="00A11604">
        <w:rPr>
          <w:sz w:val="24"/>
          <w:szCs w:val="24"/>
          <w:lang w:val="sr-Cyrl-RS"/>
        </w:rPr>
        <w:t xml:space="preserve"> </w:t>
      </w:r>
      <w:proofErr w:type="spellStart"/>
      <w:r w:rsidR="0078322D">
        <w:rPr>
          <w:sz w:val="24"/>
          <w:szCs w:val="24"/>
          <w:lang w:val="sr-Cyrl-RS"/>
        </w:rPr>
        <w:t>pridsi</w:t>
      </w:r>
      <w:r w:rsidR="00503C8C">
        <w:rPr>
          <w:sz w:val="24"/>
          <w:szCs w:val="24"/>
          <w:lang w:val="sr-Cyrl-RS"/>
        </w:rPr>
        <w:t>dnik</w:t>
      </w:r>
      <w:proofErr w:type="spellEnd"/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i</w:t>
      </w:r>
      <w:r w:rsidRPr="00A11604">
        <w:rPr>
          <w:sz w:val="24"/>
          <w:szCs w:val="24"/>
          <w:lang w:val="sr-Cyrl-RS"/>
        </w:rPr>
        <w:t xml:space="preserve"> </w:t>
      </w:r>
      <w:proofErr w:type="spellStart"/>
      <w:r w:rsidR="0078322D">
        <w:rPr>
          <w:sz w:val="24"/>
          <w:szCs w:val="24"/>
          <w:lang w:val="sr-Cyrl-RS"/>
        </w:rPr>
        <w:t>potpridsi</w:t>
      </w:r>
      <w:r w:rsidR="00503C8C">
        <w:rPr>
          <w:sz w:val="24"/>
          <w:szCs w:val="24"/>
          <w:lang w:val="sr-Cyrl-RS"/>
        </w:rPr>
        <w:t>dnik</w:t>
      </w:r>
      <w:proofErr w:type="spellEnd"/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Visokog</w:t>
      </w:r>
      <w:r w:rsidRPr="00A11604">
        <w:rPr>
          <w:sz w:val="24"/>
          <w:szCs w:val="24"/>
          <w:lang w:val="sr-Cyrl-RS"/>
        </w:rPr>
        <w:t xml:space="preserve"> </w:t>
      </w:r>
      <w:proofErr w:type="spellStart"/>
      <w:r w:rsidR="0078322D">
        <w:rPr>
          <w:sz w:val="24"/>
          <w:szCs w:val="24"/>
          <w:lang w:val="sr-Cyrl-RS"/>
        </w:rPr>
        <w:t>savi</w:t>
      </w:r>
      <w:r w:rsidR="00503C8C">
        <w:rPr>
          <w:sz w:val="24"/>
          <w:szCs w:val="24"/>
          <w:lang w:val="sr-Cyrl-RS"/>
        </w:rPr>
        <w:t>ta</w:t>
      </w:r>
      <w:proofErr w:type="spellEnd"/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sudstva</w:t>
      </w:r>
    </w:p>
    <w:p w14:paraId="277736FE" w14:textId="387C5519" w:rsidR="00D13518" w:rsidRPr="00A11604" w:rsidRDefault="00503C8C" w:rsidP="00D13518">
      <w:pPr>
        <w:pStyle w:val="clan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152.</w:t>
      </w:r>
    </w:p>
    <w:p w14:paraId="2385832B" w14:textId="36BD2D35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78322D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godina</w:t>
      </w:r>
      <w:r w:rsidR="00D13518" w:rsidRPr="00A11604">
        <w:rPr>
          <w:sz w:val="24"/>
          <w:szCs w:val="24"/>
          <w:lang w:val="sr-Cyrl-RS"/>
        </w:rPr>
        <w:t>.</w:t>
      </w:r>
    </w:p>
    <w:p w14:paraId="5405DABE" w14:textId="185E298E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Isto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lice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78322D">
        <w:rPr>
          <w:sz w:val="24"/>
          <w:szCs w:val="24"/>
          <w:lang w:val="sr-Cyrl-RS"/>
        </w:rPr>
        <w:t>mož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 w:rsidR="00B76BBC">
        <w:rPr>
          <w:sz w:val="24"/>
          <w:szCs w:val="24"/>
          <w:lang w:val="sr-Cyrl-RS"/>
        </w:rPr>
        <w:t>bit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ponovo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birano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Visoki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78322D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D13518" w:rsidRPr="00A11604">
        <w:rPr>
          <w:sz w:val="24"/>
          <w:szCs w:val="24"/>
          <w:lang w:val="sr-Cyrl-RS"/>
        </w:rPr>
        <w:t>.</w:t>
      </w:r>
    </w:p>
    <w:p w14:paraId="7FA587DB" w14:textId="5866E3FF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Visoki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78322D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78322D">
        <w:rPr>
          <w:sz w:val="24"/>
          <w:szCs w:val="24"/>
          <w:lang w:val="sr-Cyrl-RS"/>
        </w:rPr>
        <w:t>pridsi</w:t>
      </w:r>
      <w:r>
        <w:rPr>
          <w:sz w:val="24"/>
          <w:szCs w:val="24"/>
          <w:lang w:val="sr-Cyrl-RS"/>
        </w:rPr>
        <w:t>dnika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78322D">
        <w:rPr>
          <w:sz w:val="24"/>
          <w:szCs w:val="24"/>
          <w:lang w:val="sr-Cyrl-RS"/>
        </w:rPr>
        <w:t>potpridsi</w:t>
      </w:r>
      <w:r>
        <w:rPr>
          <w:sz w:val="24"/>
          <w:szCs w:val="24"/>
          <w:lang w:val="sr-Cyrl-RS"/>
        </w:rPr>
        <w:t>dnika</w:t>
      </w:r>
      <w:proofErr w:type="spellEnd"/>
      <w:r w:rsidR="00D13518" w:rsidRPr="00A11604">
        <w:rPr>
          <w:sz w:val="24"/>
          <w:szCs w:val="24"/>
          <w:lang w:val="sr-Cyrl-RS"/>
        </w:rPr>
        <w:t xml:space="preserve">. </w:t>
      </w:r>
      <w:proofErr w:type="spellStart"/>
      <w:r w:rsidR="0078322D">
        <w:rPr>
          <w:sz w:val="24"/>
          <w:szCs w:val="24"/>
          <w:lang w:val="sr-Cyrl-RS"/>
        </w:rPr>
        <w:t>Pridsi</w:t>
      </w:r>
      <w:r>
        <w:rPr>
          <w:sz w:val="24"/>
          <w:szCs w:val="24"/>
          <w:lang w:val="sr-Cyrl-RS"/>
        </w:rPr>
        <w:t>dnika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915803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Visoki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915803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915803">
        <w:rPr>
          <w:sz w:val="24"/>
          <w:szCs w:val="24"/>
          <w:lang w:val="sr-Cyrl-RS"/>
        </w:rPr>
        <w:t>med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članovima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sudije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915803">
        <w:rPr>
          <w:sz w:val="24"/>
          <w:szCs w:val="24"/>
          <w:lang w:val="sr-Cyrl-RS"/>
        </w:rPr>
        <w:t>potpri</w:t>
      </w:r>
      <w:r>
        <w:rPr>
          <w:sz w:val="24"/>
          <w:szCs w:val="24"/>
          <w:lang w:val="sr-Cyrl-RS"/>
        </w:rPr>
        <w:t>dsednika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 w:rsidR="00915803">
        <w:rPr>
          <w:sz w:val="24"/>
          <w:szCs w:val="24"/>
          <w:lang w:val="sr-Cyrl-RS"/>
        </w:rPr>
        <w:t>med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članovima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godina</w:t>
      </w:r>
      <w:r w:rsidR="00D13518" w:rsidRPr="00A11604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Za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915803">
        <w:rPr>
          <w:sz w:val="24"/>
          <w:szCs w:val="24"/>
          <w:lang w:val="sr-Cyrl-RS"/>
        </w:rPr>
        <w:t>pridsi</w:t>
      </w:r>
      <w:r>
        <w:rPr>
          <w:sz w:val="24"/>
          <w:szCs w:val="24"/>
          <w:lang w:val="sr-Cyrl-RS"/>
        </w:rPr>
        <w:t>dnika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915803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915803">
        <w:rPr>
          <w:sz w:val="24"/>
          <w:szCs w:val="24"/>
          <w:lang w:val="sr-Cyrl-RS"/>
        </w:rPr>
        <w:t>mož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 w:rsidR="00915803">
        <w:rPr>
          <w:sz w:val="24"/>
          <w:szCs w:val="24"/>
          <w:lang w:val="sr-Cyrl-RS"/>
        </w:rPr>
        <w:t>bit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izabran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915803">
        <w:rPr>
          <w:sz w:val="24"/>
          <w:szCs w:val="24"/>
          <w:lang w:val="sr-Cyrl-RS"/>
        </w:rPr>
        <w:t>pridsi</w:t>
      </w:r>
      <w:r>
        <w:rPr>
          <w:sz w:val="24"/>
          <w:szCs w:val="24"/>
          <w:lang w:val="sr-Cyrl-RS"/>
        </w:rPr>
        <w:t>dnik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Vrhovnog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suda</w:t>
      </w:r>
      <w:r w:rsidR="00D13518" w:rsidRPr="00A11604">
        <w:rPr>
          <w:sz w:val="24"/>
          <w:szCs w:val="24"/>
          <w:lang w:val="sr-Cyrl-RS"/>
        </w:rPr>
        <w:t>.</w:t>
      </w:r>
    </w:p>
    <w:p w14:paraId="0C59DECA" w14:textId="60CD097F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  <w:lang w:val="sr-Cyrl-RS"/>
        </w:rPr>
        <w:t>Pr</w:t>
      </w:r>
      <w:proofErr w:type="spellEnd"/>
      <w:r w:rsidR="00915803">
        <w:rPr>
          <w:sz w:val="24"/>
          <w:szCs w:val="24"/>
          <w:lang w:val="sr-Latn-RS"/>
        </w:rPr>
        <w:t>ij</w:t>
      </w:r>
      <w:r>
        <w:rPr>
          <w:sz w:val="24"/>
          <w:szCs w:val="24"/>
          <w:lang w:val="sr-Cyrl-RS"/>
        </w:rPr>
        <w:t>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isteka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915803">
        <w:rPr>
          <w:sz w:val="24"/>
          <w:szCs w:val="24"/>
          <w:lang w:val="sr-Cyrl-RS"/>
        </w:rPr>
        <w:t>vri</w:t>
      </w:r>
      <w:r>
        <w:rPr>
          <w:sz w:val="24"/>
          <w:szCs w:val="24"/>
          <w:lang w:val="sr-Cyrl-RS"/>
        </w:rPr>
        <w:t>mena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izabran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članu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915803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915803">
        <w:rPr>
          <w:sz w:val="24"/>
          <w:szCs w:val="24"/>
          <w:lang w:val="sr-Cyrl-RS"/>
        </w:rPr>
        <w:t>pri</w:t>
      </w:r>
      <w:r>
        <w:rPr>
          <w:sz w:val="24"/>
          <w:szCs w:val="24"/>
          <w:lang w:val="sr-Cyrl-RS"/>
        </w:rPr>
        <w:t>staje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mandat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zatraži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915803">
        <w:rPr>
          <w:sz w:val="24"/>
          <w:szCs w:val="24"/>
          <w:lang w:val="sr-Cyrl-RS"/>
        </w:rPr>
        <w:t>el</w:t>
      </w:r>
      <w:proofErr w:type="spellEnd"/>
      <w:r w:rsidR="009158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osuđen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krivično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915803">
        <w:rPr>
          <w:sz w:val="24"/>
          <w:szCs w:val="24"/>
          <w:lang w:val="sr-Cyrl-RS"/>
        </w:rPr>
        <w:t>di</w:t>
      </w:r>
      <w:r>
        <w:rPr>
          <w:sz w:val="24"/>
          <w:szCs w:val="24"/>
          <w:lang w:val="sr-Cyrl-RS"/>
        </w:rPr>
        <w:t>lo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kaznu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zatvora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najmanje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šest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915803">
        <w:rPr>
          <w:sz w:val="24"/>
          <w:szCs w:val="24"/>
          <w:lang w:val="sr-Cyrl-RS"/>
        </w:rPr>
        <w:t>mi</w:t>
      </w:r>
      <w:r>
        <w:rPr>
          <w:sz w:val="24"/>
          <w:szCs w:val="24"/>
          <w:lang w:val="sr-Cyrl-RS"/>
        </w:rPr>
        <w:t>seci</w:t>
      </w:r>
      <w:proofErr w:type="spellEnd"/>
      <w:r w:rsidR="00D13518" w:rsidRPr="00A11604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Članu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915803">
        <w:rPr>
          <w:sz w:val="24"/>
          <w:szCs w:val="24"/>
          <w:lang w:val="sr-Cyrl-RS"/>
        </w:rPr>
        <w:t>pri</w:t>
      </w:r>
      <w:r>
        <w:rPr>
          <w:sz w:val="24"/>
          <w:szCs w:val="24"/>
          <w:lang w:val="sr-Cyrl-RS"/>
        </w:rPr>
        <w:t>staje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mandat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D864FD">
        <w:rPr>
          <w:sz w:val="24"/>
          <w:szCs w:val="24"/>
          <w:lang w:val="sr-Cyrl-RS"/>
        </w:rPr>
        <w:t>pri</w:t>
      </w:r>
      <w:r>
        <w:rPr>
          <w:sz w:val="24"/>
          <w:szCs w:val="24"/>
          <w:lang w:val="sr-Cyrl-RS"/>
        </w:rPr>
        <w:t>stankom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sudije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  <w:r w:rsidR="00D13518" w:rsidRPr="00A11604">
        <w:rPr>
          <w:sz w:val="24"/>
          <w:szCs w:val="24"/>
          <w:lang w:val="sr-Cyrl-RS"/>
        </w:rPr>
        <w:t xml:space="preserve"> –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trajno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izgubi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sposobnost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vršenje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B76BBC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D13518" w:rsidRPr="00A11604">
        <w:rPr>
          <w:sz w:val="24"/>
          <w:szCs w:val="24"/>
          <w:lang w:val="sr-Cyrl-RS"/>
        </w:rPr>
        <w:t>.</w:t>
      </w:r>
    </w:p>
    <w:p w14:paraId="6EC4932B" w14:textId="5BD1616B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Odluku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D864FD">
        <w:rPr>
          <w:sz w:val="24"/>
          <w:szCs w:val="24"/>
          <w:lang w:val="sr-Cyrl-RS"/>
        </w:rPr>
        <w:t>pri</w:t>
      </w:r>
      <w:r>
        <w:rPr>
          <w:sz w:val="24"/>
          <w:szCs w:val="24"/>
          <w:lang w:val="sr-Cyrl-RS"/>
        </w:rPr>
        <w:t>stanku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mandata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D864FD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D864FD">
        <w:rPr>
          <w:sz w:val="24"/>
          <w:szCs w:val="24"/>
          <w:lang w:val="sr-Cyrl-RS"/>
        </w:rPr>
        <w:t>donesiva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Visoki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D864FD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D13518" w:rsidRPr="00A11604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Protiv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dozvolјena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žalba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sudu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D864FD">
        <w:rPr>
          <w:sz w:val="24"/>
          <w:szCs w:val="24"/>
          <w:lang w:val="sr-Cyrl-RS"/>
        </w:rPr>
        <w:t>isklјučiva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žalbu</w:t>
      </w:r>
      <w:r w:rsidR="00D13518" w:rsidRPr="00A11604">
        <w:rPr>
          <w:sz w:val="24"/>
          <w:szCs w:val="24"/>
          <w:lang w:val="sr-Cyrl-RS"/>
        </w:rPr>
        <w:t>.</w:t>
      </w:r>
    </w:p>
    <w:p w14:paraId="064EC3C6" w14:textId="20E5E10B" w:rsidR="00D13518" w:rsidRPr="00A11604" w:rsidRDefault="00503C8C" w:rsidP="00D13518">
      <w:pPr>
        <w:pStyle w:val="bold"/>
        <w:spacing w:line="240" w:lineRule="auto"/>
        <w:rPr>
          <w:rStyle w:val="bold1"/>
          <w:b/>
          <w:bCs/>
          <w:sz w:val="24"/>
          <w:szCs w:val="24"/>
          <w:lang w:val="sr-Cyrl-RS"/>
        </w:rPr>
      </w:pPr>
      <w:r>
        <w:rPr>
          <w:rStyle w:val="bold1"/>
          <w:b/>
          <w:bCs/>
          <w:sz w:val="24"/>
          <w:szCs w:val="24"/>
          <w:lang w:val="sr-Cyrl-RS"/>
        </w:rPr>
        <w:t>AMANDMAN</w:t>
      </w:r>
      <w:r w:rsidR="00D13518" w:rsidRPr="00A11604">
        <w:rPr>
          <w:rStyle w:val="bold1"/>
          <w:b/>
          <w:bCs/>
          <w:sz w:val="24"/>
          <w:szCs w:val="24"/>
          <w:lang w:val="sr-Cyrl-RS"/>
        </w:rPr>
        <w:t xml:space="preserve"> XV</w:t>
      </w:r>
    </w:p>
    <w:p w14:paraId="16B92CD1" w14:textId="77777777" w:rsidR="00D13518" w:rsidRPr="00A11604" w:rsidRDefault="00D13518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</w:p>
    <w:p w14:paraId="58F91601" w14:textId="41426E7C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Ovim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oznaka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B76BBC">
        <w:rPr>
          <w:sz w:val="24"/>
          <w:szCs w:val="24"/>
          <w:lang w:val="sr-Cyrl-RS"/>
        </w:rPr>
        <w:t>Odi</w:t>
      </w:r>
      <w:r>
        <w:rPr>
          <w:sz w:val="24"/>
          <w:szCs w:val="24"/>
          <w:lang w:val="sr-Cyrl-RS"/>
        </w:rPr>
        <w:t>lјak</w:t>
      </w:r>
      <w:proofErr w:type="spellEnd"/>
      <w:r w:rsidR="00D13518" w:rsidRPr="00A11604">
        <w:rPr>
          <w:sz w:val="24"/>
          <w:szCs w:val="24"/>
          <w:lang w:val="sr-Cyrl-RS"/>
        </w:rPr>
        <w:t xml:space="preserve"> 8.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B76BBC">
        <w:rPr>
          <w:sz w:val="24"/>
          <w:szCs w:val="24"/>
          <w:lang w:val="sr-Cyrl-RS"/>
        </w:rPr>
        <w:t>Odi</w:t>
      </w:r>
      <w:r>
        <w:rPr>
          <w:sz w:val="24"/>
          <w:szCs w:val="24"/>
          <w:lang w:val="sr-Cyrl-RS"/>
        </w:rPr>
        <w:t>lјka</w:t>
      </w:r>
      <w:proofErr w:type="spellEnd"/>
      <w:r w:rsidR="00D13518" w:rsidRPr="00A11604">
        <w:rPr>
          <w:sz w:val="24"/>
          <w:szCs w:val="24"/>
          <w:lang w:val="sr-Cyrl-RS"/>
        </w:rPr>
        <w:t xml:space="preserve"> 8. </w:t>
      </w:r>
      <w:r>
        <w:rPr>
          <w:sz w:val="24"/>
          <w:szCs w:val="24"/>
          <w:lang w:val="sr-Cyrl-RS"/>
        </w:rPr>
        <w:t>brišu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B76BBC">
        <w:rPr>
          <w:sz w:val="24"/>
          <w:szCs w:val="24"/>
          <w:lang w:val="sr-Cyrl-RS"/>
        </w:rPr>
        <w:t>zaminjivaje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D13518" w:rsidRPr="00A11604">
        <w:rPr>
          <w:sz w:val="24"/>
          <w:szCs w:val="24"/>
          <w:lang w:val="sr-Cyrl-RS"/>
        </w:rPr>
        <w:t xml:space="preserve"> 153.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153. </w:t>
      </w:r>
      <w:r>
        <w:rPr>
          <w:sz w:val="24"/>
          <w:szCs w:val="24"/>
          <w:lang w:val="sr-Cyrl-RS"/>
        </w:rPr>
        <w:t>Ustava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</w:p>
    <w:p w14:paraId="66CE1A86" w14:textId="667D5545" w:rsidR="00D13518" w:rsidRPr="00A11604" w:rsidRDefault="00503C8C" w:rsidP="00D13518">
      <w:pPr>
        <w:pStyle w:val="clan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Pravno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D864FD">
        <w:rPr>
          <w:sz w:val="24"/>
          <w:szCs w:val="24"/>
          <w:lang w:val="sr-Cyrl-RS"/>
        </w:rPr>
        <w:t>sri</w:t>
      </w:r>
      <w:r>
        <w:rPr>
          <w:sz w:val="24"/>
          <w:szCs w:val="24"/>
          <w:lang w:val="sr-Cyrl-RS"/>
        </w:rPr>
        <w:t>dstvo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protiv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D864FD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</w:p>
    <w:p w14:paraId="0BDC71AE" w14:textId="5FA6DE67" w:rsidR="00D13518" w:rsidRPr="00A11604" w:rsidRDefault="00503C8C" w:rsidP="00D13518">
      <w:pPr>
        <w:pStyle w:val="clan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153.</w:t>
      </w:r>
    </w:p>
    <w:p w14:paraId="2301E260" w14:textId="386DF698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Protiv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D864FD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dozvolјena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žalba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sudu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D864FD">
        <w:rPr>
          <w:sz w:val="24"/>
          <w:szCs w:val="24"/>
          <w:lang w:val="sr-Cyrl-RS"/>
        </w:rPr>
        <w:t>slučajo</w:t>
      </w:r>
      <w:r>
        <w:rPr>
          <w:sz w:val="24"/>
          <w:szCs w:val="24"/>
          <w:lang w:val="sr-Cyrl-RS"/>
        </w:rPr>
        <w:t>vima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propisanim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zakonom</w:t>
      </w:r>
      <w:r w:rsidR="00D13518" w:rsidRPr="00A11604">
        <w:rPr>
          <w:sz w:val="24"/>
          <w:szCs w:val="24"/>
          <w:lang w:val="sr-Cyrl-RS"/>
        </w:rPr>
        <w:t xml:space="preserve">. </w:t>
      </w:r>
      <w:proofErr w:type="spellStart"/>
      <w:r>
        <w:rPr>
          <w:sz w:val="24"/>
          <w:szCs w:val="24"/>
          <w:lang w:val="sr-Cyrl-RS"/>
        </w:rPr>
        <w:t>Izjavlјena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žalba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sudu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D864FD">
        <w:rPr>
          <w:sz w:val="24"/>
          <w:szCs w:val="24"/>
          <w:lang w:val="sr-Cyrl-RS"/>
        </w:rPr>
        <w:t>isklјučiva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podnošenje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žalbe</w:t>
      </w:r>
      <w:r w:rsidR="00D13518" w:rsidRPr="00A11604">
        <w:rPr>
          <w:sz w:val="24"/>
          <w:szCs w:val="24"/>
          <w:lang w:val="sr-Cyrl-RS"/>
        </w:rPr>
        <w:t>.</w:t>
      </w:r>
    </w:p>
    <w:p w14:paraId="1A563F44" w14:textId="229F45EC" w:rsidR="00D13518" w:rsidRPr="00A11604" w:rsidRDefault="00503C8C" w:rsidP="00D13518">
      <w:pPr>
        <w:pStyle w:val="bold"/>
        <w:spacing w:line="240" w:lineRule="auto"/>
        <w:rPr>
          <w:rStyle w:val="bold1"/>
          <w:b/>
          <w:bCs/>
          <w:sz w:val="24"/>
          <w:szCs w:val="24"/>
          <w:lang w:val="sr-Cyrl-RS"/>
        </w:rPr>
      </w:pPr>
      <w:r>
        <w:rPr>
          <w:rStyle w:val="bold1"/>
          <w:b/>
          <w:bCs/>
          <w:sz w:val="24"/>
          <w:szCs w:val="24"/>
          <w:lang w:val="sr-Cyrl-RS"/>
        </w:rPr>
        <w:t>AMANDMAN</w:t>
      </w:r>
      <w:r w:rsidR="00D13518" w:rsidRPr="00A11604">
        <w:rPr>
          <w:rStyle w:val="bold1"/>
          <w:b/>
          <w:bCs/>
          <w:sz w:val="24"/>
          <w:szCs w:val="24"/>
          <w:lang w:val="sr-Cyrl-RS"/>
        </w:rPr>
        <w:t xml:space="preserve"> XVI</w:t>
      </w:r>
    </w:p>
    <w:p w14:paraId="79C5C4A1" w14:textId="77777777" w:rsidR="00D13518" w:rsidRPr="00A11604" w:rsidRDefault="00D13518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</w:p>
    <w:p w14:paraId="331545C8" w14:textId="0C8373C2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Ovim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amandmanom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B76BBC">
        <w:rPr>
          <w:sz w:val="24"/>
          <w:szCs w:val="24"/>
          <w:lang w:val="sr-Cyrl-RS"/>
        </w:rPr>
        <w:t>zamenjiva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D13518" w:rsidRPr="00A11604">
        <w:rPr>
          <w:sz w:val="24"/>
          <w:szCs w:val="24"/>
          <w:lang w:val="sr-Cyrl-RS"/>
        </w:rPr>
        <w:t xml:space="preserve"> 154.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154. </w:t>
      </w:r>
      <w:r>
        <w:rPr>
          <w:sz w:val="24"/>
          <w:szCs w:val="24"/>
          <w:lang w:val="sr-Cyrl-RS"/>
        </w:rPr>
        <w:t>Ustava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</w:p>
    <w:p w14:paraId="5222D5B5" w14:textId="3BB0F50E" w:rsidR="00D13518" w:rsidRPr="00A11604" w:rsidRDefault="00503C8C" w:rsidP="00D13518">
      <w:pPr>
        <w:pStyle w:val="clan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Imunitet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D864FD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</w:p>
    <w:p w14:paraId="1D6D689B" w14:textId="175F4EA8" w:rsidR="00D13518" w:rsidRPr="00A11604" w:rsidRDefault="00503C8C" w:rsidP="00D13518">
      <w:pPr>
        <w:pStyle w:val="clan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154.</w:t>
      </w:r>
    </w:p>
    <w:p w14:paraId="0952D2B6" w14:textId="76D788BD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Članovi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D864FD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D864FD">
        <w:rPr>
          <w:sz w:val="24"/>
          <w:szCs w:val="24"/>
          <w:lang w:val="sr-Cyrl-RS"/>
        </w:rPr>
        <w:t>bit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pozvani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odgovornost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mišlјenje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dato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vezi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D864FD">
        <w:rPr>
          <w:sz w:val="24"/>
          <w:szCs w:val="24"/>
          <w:lang w:val="sr-Cyrl-RS"/>
        </w:rPr>
        <w:t>s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D864FD">
        <w:rPr>
          <w:sz w:val="24"/>
          <w:szCs w:val="24"/>
          <w:lang w:val="sr-Cyrl-RS"/>
        </w:rPr>
        <w:t>vršenjo</w:t>
      </w:r>
      <w:r>
        <w:rPr>
          <w:sz w:val="24"/>
          <w:szCs w:val="24"/>
          <w:lang w:val="sr-Cyrl-RS"/>
        </w:rPr>
        <w:t>m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D864FD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glasanje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prilikom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donošenja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D864FD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D13518" w:rsidRPr="00A11604">
        <w:rPr>
          <w:sz w:val="24"/>
          <w:szCs w:val="24"/>
          <w:lang w:val="sr-Cyrl-RS"/>
        </w:rPr>
        <w:t>.</w:t>
      </w:r>
    </w:p>
    <w:p w14:paraId="496A3FC5" w14:textId="710CF989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Članovi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D864FD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</w:t>
      </w:r>
      <w:r w:rsidR="00D864FD">
        <w:rPr>
          <w:sz w:val="24"/>
          <w:szCs w:val="24"/>
          <w:lang w:val="sr-Latn-RS"/>
        </w:rPr>
        <w:t>r</w:t>
      </w:r>
      <w:proofErr w:type="spellStart"/>
      <w:r>
        <w:rPr>
          <w:sz w:val="24"/>
          <w:szCs w:val="24"/>
          <w:lang w:val="sr-Cyrl-RS"/>
        </w:rPr>
        <w:t>ez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odobrenja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D864FD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D864FD">
        <w:rPr>
          <w:sz w:val="24"/>
          <w:szCs w:val="24"/>
          <w:lang w:val="sr-Cyrl-RS"/>
        </w:rPr>
        <w:t>bit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lišeni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slobode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postupku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pokrenutom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zbog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krivičnog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380790">
        <w:rPr>
          <w:sz w:val="24"/>
          <w:szCs w:val="24"/>
          <w:lang w:val="sr-Cyrl-RS"/>
        </w:rPr>
        <w:t>di</w:t>
      </w:r>
      <w:r>
        <w:rPr>
          <w:sz w:val="24"/>
          <w:szCs w:val="24"/>
          <w:lang w:val="sr-Cyrl-RS"/>
        </w:rPr>
        <w:t>la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učinili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D864FD">
        <w:rPr>
          <w:sz w:val="24"/>
          <w:szCs w:val="24"/>
          <w:lang w:val="sr-Cyrl-RS"/>
        </w:rPr>
        <w:t>k</w:t>
      </w:r>
      <w:r>
        <w:rPr>
          <w:sz w:val="24"/>
          <w:szCs w:val="24"/>
          <w:lang w:val="sr-Cyrl-RS"/>
        </w:rPr>
        <w:t>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D864FD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D13518" w:rsidRPr="00A11604">
        <w:rPr>
          <w:sz w:val="24"/>
          <w:szCs w:val="24"/>
          <w:lang w:val="sr-Cyrl-RS"/>
        </w:rPr>
        <w:t>.</w:t>
      </w:r>
    </w:p>
    <w:p w14:paraId="0C1D567D" w14:textId="27A1AEFD" w:rsidR="00D13518" w:rsidRPr="00A11604" w:rsidRDefault="00503C8C" w:rsidP="00D13518">
      <w:pPr>
        <w:pStyle w:val="bold"/>
        <w:spacing w:line="240" w:lineRule="auto"/>
        <w:rPr>
          <w:rStyle w:val="bold1"/>
          <w:b/>
          <w:bCs/>
          <w:sz w:val="24"/>
          <w:szCs w:val="24"/>
          <w:lang w:val="sr-Cyrl-RS"/>
        </w:rPr>
      </w:pPr>
      <w:r>
        <w:rPr>
          <w:rStyle w:val="bold1"/>
          <w:b/>
          <w:bCs/>
          <w:sz w:val="24"/>
          <w:szCs w:val="24"/>
          <w:lang w:val="sr-Cyrl-RS"/>
        </w:rPr>
        <w:t>AMANDMAN</w:t>
      </w:r>
      <w:r w:rsidR="00D13518" w:rsidRPr="00A11604">
        <w:rPr>
          <w:rStyle w:val="bold1"/>
          <w:b/>
          <w:bCs/>
          <w:sz w:val="24"/>
          <w:szCs w:val="24"/>
          <w:lang w:val="sr-Cyrl-RS"/>
        </w:rPr>
        <w:t xml:space="preserve"> XVII</w:t>
      </w:r>
    </w:p>
    <w:p w14:paraId="5C8BBECB" w14:textId="77777777" w:rsidR="00D13518" w:rsidRPr="00A11604" w:rsidRDefault="00D13518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</w:p>
    <w:p w14:paraId="7823533A" w14:textId="22FDD89B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Ovim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iznad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D13518" w:rsidRPr="00A11604">
        <w:rPr>
          <w:sz w:val="24"/>
          <w:szCs w:val="24"/>
          <w:lang w:val="sr-Cyrl-RS"/>
        </w:rPr>
        <w:t xml:space="preserve"> 155. </w:t>
      </w:r>
      <w:r>
        <w:rPr>
          <w:sz w:val="24"/>
          <w:szCs w:val="24"/>
          <w:lang w:val="sr-Cyrl-RS"/>
        </w:rPr>
        <w:t>Ustava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dodaje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oznaka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D864FD">
        <w:rPr>
          <w:sz w:val="24"/>
          <w:szCs w:val="24"/>
          <w:lang w:val="sr-Cyrl-RS"/>
        </w:rPr>
        <w:t>Odi</w:t>
      </w:r>
      <w:r>
        <w:rPr>
          <w:sz w:val="24"/>
          <w:szCs w:val="24"/>
          <w:lang w:val="sr-Cyrl-RS"/>
        </w:rPr>
        <w:t>lјak</w:t>
      </w:r>
      <w:proofErr w:type="spellEnd"/>
      <w:r w:rsidR="00D13518" w:rsidRPr="00A11604">
        <w:rPr>
          <w:sz w:val="24"/>
          <w:szCs w:val="24"/>
          <w:lang w:val="sr-Cyrl-RS"/>
        </w:rPr>
        <w:t xml:space="preserve"> 8.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D864FD">
        <w:rPr>
          <w:sz w:val="24"/>
          <w:szCs w:val="24"/>
          <w:lang w:val="sr-Cyrl-RS"/>
        </w:rPr>
        <w:t>Odo</w:t>
      </w:r>
      <w:r>
        <w:rPr>
          <w:sz w:val="24"/>
          <w:szCs w:val="24"/>
          <w:lang w:val="sr-Cyrl-RS"/>
        </w:rPr>
        <w:t>lјka</w:t>
      </w:r>
      <w:proofErr w:type="spellEnd"/>
      <w:r w:rsidR="00D13518" w:rsidRPr="00A11604">
        <w:rPr>
          <w:sz w:val="24"/>
          <w:szCs w:val="24"/>
          <w:lang w:val="sr-Cyrl-RS"/>
        </w:rPr>
        <w:t xml:space="preserve"> 8.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380790">
        <w:rPr>
          <w:sz w:val="24"/>
          <w:szCs w:val="24"/>
          <w:lang w:val="sr-Cyrl-RS"/>
        </w:rPr>
        <w:t>zaminjiva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380790">
        <w:rPr>
          <w:sz w:val="24"/>
          <w:szCs w:val="24"/>
          <w:lang w:val="sr-Cyrl-RS"/>
        </w:rPr>
        <w:t>naziv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D13518" w:rsidRPr="00A11604">
        <w:rPr>
          <w:sz w:val="24"/>
          <w:szCs w:val="24"/>
          <w:lang w:val="sr-Cyrl-RS"/>
        </w:rPr>
        <w:t xml:space="preserve"> 155.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155. </w:t>
      </w:r>
      <w:r>
        <w:rPr>
          <w:sz w:val="24"/>
          <w:szCs w:val="24"/>
          <w:lang w:val="sr-Cyrl-RS"/>
        </w:rPr>
        <w:t>Ustava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</w:p>
    <w:p w14:paraId="7E3CBDF8" w14:textId="2C4F30C9" w:rsidR="00D13518" w:rsidRPr="00A11604" w:rsidRDefault="00D13518" w:rsidP="00D13518">
      <w:pPr>
        <w:pStyle w:val="clan"/>
        <w:spacing w:line="240" w:lineRule="auto"/>
        <w:rPr>
          <w:sz w:val="24"/>
          <w:szCs w:val="24"/>
          <w:lang w:val="sr-Cyrl-RS"/>
        </w:rPr>
      </w:pPr>
      <w:r w:rsidRPr="00A11604">
        <w:rPr>
          <w:sz w:val="24"/>
          <w:szCs w:val="24"/>
          <w:lang w:val="sr-Cyrl-RS"/>
        </w:rPr>
        <w:t xml:space="preserve">8. </w:t>
      </w:r>
      <w:r w:rsidR="00503C8C">
        <w:rPr>
          <w:sz w:val="24"/>
          <w:szCs w:val="24"/>
          <w:lang w:val="sr-Cyrl-RS"/>
        </w:rPr>
        <w:t>Javna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tužilaštva</w:t>
      </w:r>
    </w:p>
    <w:p w14:paraId="7B50D47E" w14:textId="3AA8DE18" w:rsidR="00D13518" w:rsidRPr="00A11604" w:rsidRDefault="00503C8C" w:rsidP="00D13518">
      <w:pPr>
        <w:pStyle w:val="clan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Položaj</w:t>
      </w:r>
    </w:p>
    <w:p w14:paraId="66F4DA49" w14:textId="14E069AA" w:rsidR="00D13518" w:rsidRPr="00A11604" w:rsidRDefault="00503C8C" w:rsidP="00D13518">
      <w:pPr>
        <w:pStyle w:val="clan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155.</w:t>
      </w:r>
    </w:p>
    <w:p w14:paraId="5A670DBE" w14:textId="10DA703A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pacing w:val="-2"/>
          <w:sz w:val="24"/>
          <w:szCs w:val="24"/>
          <w:lang w:val="sr-Cyrl-RS"/>
        </w:rPr>
        <w:t>Javno</w:t>
      </w:r>
      <w:r w:rsidR="00D13518" w:rsidRPr="00A11604">
        <w:rPr>
          <w:spacing w:val="-2"/>
          <w:sz w:val="24"/>
          <w:szCs w:val="24"/>
          <w:lang w:val="sr-Cyrl-RS"/>
        </w:rPr>
        <w:t xml:space="preserve"> </w:t>
      </w:r>
      <w:r>
        <w:rPr>
          <w:spacing w:val="-2"/>
          <w:sz w:val="24"/>
          <w:szCs w:val="24"/>
          <w:lang w:val="sr-Cyrl-RS"/>
        </w:rPr>
        <w:t>tužilaštvo</w:t>
      </w:r>
      <w:r w:rsidR="00D13518" w:rsidRPr="00A11604">
        <w:rPr>
          <w:spacing w:val="-2"/>
          <w:sz w:val="24"/>
          <w:szCs w:val="24"/>
          <w:lang w:val="sr-Cyrl-RS"/>
        </w:rPr>
        <w:t xml:space="preserve"> </w:t>
      </w:r>
      <w:r>
        <w:rPr>
          <w:spacing w:val="-2"/>
          <w:sz w:val="24"/>
          <w:szCs w:val="24"/>
          <w:lang w:val="sr-Cyrl-RS"/>
        </w:rPr>
        <w:t>je</w:t>
      </w:r>
      <w:r w:rsidR="00D13518" w:rsidRPr="00A11604">
        <w:rPr>
          <w:spacing w:val="-2"/>
          <w:sz w:val="24"/>
          <w:szCs w:val="24"/>
          <w:lang w:val="sr-Cyrl-RS"/>
        </w:rPr>
        <w:t xml:space="preserve"> </w:t>
      </w:r>
      <w:r>
        <w:rPr>
          <w:spacing w:val="-2"/>
          <w:sz w:val="24"/>
          <w:szCs w:val="24"/>
          <w:lang w:val="sr-Cyrl-RS"/>
        </w:rPr>
        <w:t>jedinstven</w:t>
      </w:r>
      <w:r w:rsidR="00D13518" w:rsidRPr="00A11604">
        <w:rPr>
          <w:spacing w:val="-2"/>
          <w:sz w:val="24"/>
          <w:szCs w:val="24"/>
          <w:lang w:val="sr-Cyrl-RS"/>
        </w:rPr>
        <w:t xml:space="preserve"> </w:t>
      </w:r>
      <w:r>
        <w:rPr>
          <w:spacing w:val="-2"/>
          <w:sz w:val="24"/>
          <w:szCs w:val="24"/>
          <w:lang w:val="sr-Cyrl-RS"/>
        </w:rPr>
        <w:t>i</w:t>
      </w:r>
      <w:r w:rsidR="00D13518" w:rsidRPr="00A11604">
        <w:rPr>
          <w:spacing w:val="-2"/>
          <w:sz w:val="24"/>
          <w:szCs w:val="24"/>
          <w:lang w:val="sr-Cyrl-RS"/>
        </w:rPr>
        <w:t xml:space="preserve"> </w:t>
      </w:r>
      <w:r>
        <w:rPr>
          <w:spacing w:val="-2"/>
          <w:sz w:val="24"/>
          <w:szCs w:val="24"/>
          <w:lang w:val="sr-Cyrl-RS"/>
        </w:rPr>
        <w:t>samostalan</w:t>
      </w:r>
      <w:r w:rsidR="00D13518" w:rsidRPr="00A11604">
        <w:rPr>
          <w:spacing w:val="-2"/>
          <w:sz w:val="24"/>
          <w:szCs w:val="24"/>
          <w:lang w:val="sr-Cyrl-RS"/>
        </w:rPr>
        <w:t xml:space="preserve"> </w:t>
      </w:r>
      <w:r>
        <w:rPr>
          <w:spacing w:val="-2"/>
          <w:sz w:val="24"/>
          <w:szCs w:val="24"/>
          <w:lang w:val="sr-Cyrl-RS"/>
        </w:rPr>
        <w:t>državni</w:t>
      </w:r>
      <w:r w:rsidR="00D13518" w:rsidRPr="00A11604">
        <w:rPr>
          <w:spacing w:val="-2"/>
          <w:sz w:val="24"/>
          <w:szCs w:val="24"/>
          <w:lang w:val="sr-Cyrl-RS"/>
        </w:rPr>
        <w:t xml:space="preserve"> </w:t>
      </w:r>
      <w:r>
        <w:rPr>
          <w:spacing w:val="-2"/>
          <w:sz w:val="24"/>
          <w:szCs w:val="24"/>
          <w:lang w:val="sr-Cyrl-RS"/>
        </w:rPr>
        <w:t>organ</w:t>
      </w:r>
      <w:r w:rsidR="00D13518" w:rsidRPr="00A11604">
        <w:rPr>
          <w:spacing w:val="-2"/>
          <w:sz w:val="24"/>
          <w:szCs w:val="24"/>
          <w:lang w:val="sr-Cyrl-RS"/>
        </w:rPr>
        <w:t xml:space="preserve"> </w:t>
      </w:r>
      <w:r>
        <w:rPr>
          <w:spacing w:val="-2"/>
          <w:sz w:val="24"/>
          <w:szCs w:val="24"/>
          <w:lang w:val="sr-Cyrl-RS"/>
        </w:rPr>
        <w:t>koji</w:t>
      </w:r>
      <w:r w:rsidR="00D13518" w:rsidRPr="00A11604">
        <w:rPr>
          <w:spacing w:val="-2"/>
          <w:sz w:val="24"/>
          <w:szCs w:val="24"/>
          <w:lang w:val="sr-Cyrl-RS"/>
        </w:rPr>
        <w:t xml:space="preserve"> </w:t>
      </w:r>
      <w:r>
        <w:rPr>
          <w:spacing w:val="-2"/>
          <w:sz w:val="24"/>
          <w:szCs w:val="24"/>
          <w:lang w:val="sr-Cyrl-RS"/>
        </w:rPr>
        <w:t>goni</w:t>
      </w:r>
      <w:r w:rsidR="00D13518" w:rsidRPr="00A11604">
        <w:rPr>
          <w:spacing w:val="-2"/>
          <w:sz w:val="24"/>
          <w:szCs w:val="24"/>
          <w:lang w:val="sr-Cyrl-RS"/>
        </w:rPr>
        <w:t xml:space="preserve"> </w:t>
      </w:r>
      <w:r>
        <w:rPr>
          <w:spacing w:val="-2"/>
          <w:sz w:val="24"/>
          <w:szCs w:val="24"/>
          <w:lang w:val="sr-Cyrl-RS"/>
        </w:rPr>
        <w:t>učinioce</w:t>
      </w:r>
      <w:r w:rsidR="00D13518" w:rsidRPr="00A11604">
        <w:rPr>
          <w:spacing w:val="-2"/>
          <w:sz w:val="24"/>
          <w:szCs w:val="24"/>
          <w:lang w:val="sr-Cyrl-RS"/>
        </w:rPr>
        <w:t xml:space="preserve"> </w:t>
      </w:r>
      <w:r w:rsidR="00D864FD">
        <w:rPr>
          <w:spacing w:val="-2"/>
          <w:sz w:val="24"/>
          <w:szCs w:val="24"/>
          <w:lang w:val="sr-Cyrl-RS"/>
        </w:rPr>
        <w:t>krivični</w:t>
      </w:r>
      <w:r w:rsidR="00D13518" w:rsidRPr="00A11604">
        <w:rPr>
          <w:spacing w:val="-2"/>
          <w:sz w:val="24"/>
          <w:szCs w:val="24"/>
          <w:lang w:val="sr-Cyrl-RS"/>
        </w:rPr>
        <w:t xml:space="preserve"> </w:t>
      </w:r>
      <w:r>
        <w:rPr>
          <w:spacing w:val="-2"/>
          <w:sz w:val="24"/>
          <w:szCs w:val="24"/>
          <w:lang w:val="sr-Cyrl-RS"/>
        </w:rPr>
        <w:t>i</w:t>
      </w:r>
      <w:r w:rsidR="00D13518" w:rsidRPr="00A11604">
        <w:rPr>
          <w:spacing w:val="-2"/>
          <w:sz w:val="24"/>
          <w:szCs w:val="24"/>
          <w:lang w:val="sr-Cyrl-RS"/>
        </w:rPr>
        <w:t xml:space="preserve"> </w:t>
      </w:r>
      <w:r w:rsidR="00D864FD">
        <w:rPr>
          <w:spacing w:val="-2"/>
          <w:sz w:val="24"/>
          <w:szCs w:val="24"/>
          <w:lang w:val="sr-Cyrl-RS"/>
        </w:rPr>
        <w:t>drugi</w:t>
      </w:r>
      <w:r w:rsidR="00D13518" w:rsidRPr="00A11604">
        <w:rPr>
          <w:spacing w:val="-2"/>
          <w:sz w:val="24"/>
          <w:szCs w:val="24"/>
          <w:lang w:val="sr-Cyrl-RS"/>
        </w:rPr>
        <w:t xml:space="preserve"> </w:t>
      </w:r>
      <w:r w:rsidR="00D864FD">
        <w:rPr>
          <w:spacing w:val="-2"/>
          <w:sz w:val="24"/>
          <w:szCs w:val="24"/>
          <w:lang w:val="sr-Cyrl-RS"/>
        </w:rPr>
        <w:t>kažnjivi</w:t>
      </w:r>
      <w:r w:rsidR="00D13518" w:rsidRPr="00A11604">
        <w:rPr>
          <w:spacing w:val="-2"/>
          <w:sz w:val="24"/>
          <w:szCs w:val="24"/>
          <w:lang w:val="sr-Cyrl-RS"/>
        </w:rPr>
        <w:t xml:space="preserve"> </w:t>
      </w:r>
      <w:proofErr w:type="spellStart"/>
      <w:r w:rsidR="00D864FD">
        <w:rPr>
          <w:spacing w:val="-2"/>
          <w:sz w:val="24"/>
          <w:szCs w:val="24"/>
          <w:lang w:val="sr-Cyrl-RS"/>
        </w:rPr>
        <w:t>di</w:t>
      </w:r>
      <w:r>
        <w:rPr>
          <w:spacing w:val="-2"/>
          <w:sz w:val="24"/>
          <w:szCs w:val="24"/>
          <w:lang w:val="sr-Cyrl-RS"/>
        </w:rPr>
        <w:t>la</w:t>
      </w:r>
      <w:proofErr w:type="spellEnd"/>
      <w:r w:rsidR="00D13518" w:rsidRPr="00A11604">
        <w:rPr>
          <w:spacing w:val="-2"/>
          <w:sz w:val="24"/>
          <w:szCs w:val="24"/>
          <w:lang w:val="sr-Cyrl-RS"/>
        </w:rPr>
        <w:t xml:space="preserve"> </w:t>
      </w:r>
      <w:r>
        <w:rPr>
          <w:spacing w:val="-2"/>
          <w:sz w:val="24"/>
          <w:szCs w:val="24"/>
          <w:lang w:val="sr-Cyrl-RS"/>
        </w:rPr>
        <w:t>i</w:t>
      </w:r>
      <w:r w:rsidR="00D13518" w:rsidRPr="00A11604">
        <w:rPr>
          <w:spacing w:val="-2"/>
          <w:sz w:val="24"/>
          <w:szCs w:val="24"/>
          <w:lang w:val="sr-Cyrl-RS"/>
        </w:rPr>
        <w:t xml:space="preserve"> </w:t>
      </w:r>
      <w:r>
        <w:rPr>
          <w:spacing w:val="-2"/>
          <w:sz w:val="24"/>
          <w:szCs w:val="24"/>
          <w:lang w:val="sr-Cyrl-RS"/>
        </w:rPr>
        <w:t>vrši</w:t>
      </w:r>
      <w:r w:rsidR="00D13518" w:rsidRPr="00A11604">
        <w:rPr>
          <w:spacing w:val="-2"/>
          <w:sz w:val="24"/>
          <w:szCs w:val="24"/>
          <w:lang w:val="sr-Cyrl-RS"/>
        </w:rPr>
        <w:t xml:space="preserve"> </w:t>
      </w:r>
      <w:r>
        <w:rPr>
          <w:spacing w:val="-2"/>
          <w:sz w:val="24"/>
          <w:szCs w:val="24"/>
          <w:lang w:val="sr-Cyrl-RS"/>
        </w:rPr>
        <w:t>druge</w:t>
      </w:r>
      <w:r w:rsidR="00D13518" w:rsidRPr="00A11604">
        <w:rPr>
          <w:spacing w:val="-2"/>
          <w:sz w:val="24"/>
          <w:szCs w:val="24"/>
          <w:lang w:val="sr-Cyrl-RS"/>
        </w:rPr>
        <w:t xml:space="preserve"> </w:t>
      </w:r>
      <w:proofErr w:type="spellStart"/>
      <w:r w:rsidR="00D864FD">
        <w:rPr>
          <w:spacing w:val="-2"/>
          <w:sz w:val="24"/>
          <w:szCs w:val="24"/>
          <w:lang w:val="sr-Cyrl-RS"/>
        </w:rPr>
        <w:t>nadli</w:t>
      </w:r>
      <w:r>
        <w:rPr>
          <w:spacing w:val="-2"/>
          <w:sz w:val="24"/>
          <w:szCs w:val="24"/>
          <w:lang w:val="sr-Cyrl-RS"/>
        </w:rPr>
        <w:t>žnosti</w:t>
      </w:r>
      <w:proofErr w:type="spellEnd"/>
      <w:r w:rsidR="00D13518" w:rsidRPr="00A11604">
        <w:rPr>
          <w:spacing w:val="-2"/>
          <w:sz w:val="24"/>
          <w:szCs w:val="24"/>
          <w:lang w:val="sr-Cyrl-RS"/>
        </w:rPr>
        <w:t xml:space="preserve"> </w:t>
      </w:r>
      <w:r>
        <w:rPr>
          <w:spacing w:val="-2"/>
          <w:sz w:val="24"/>
          <w:szCs w:val="24"/>
          <w:lang w:val="sr-Cyrl-RS"/>
        </w:rPr>
        <w:t>kojima</w:t>
      </w:r>
      <w:r w:rsidR="00D13518" w:rsidRPr="00A11604">
        <w:rPr>
          <w:spacing w:val="-2"/>
          <w:sz w:val="24"/>
          <w:szCs w:val="24"/>
          <w:lang w:val="sr-Cyrl-RS"/>
        </w:rPr>
        <w:t xml:space="preserve"> </w:t>
      </w:r>
      <w:r>
        <w:rPr>
          <w:spacing w:val="-2"/>
          <w:sz w:val="24"/>
          <w:szCs w:val="24"/>
          <w:lang w:val="sr-Cyrl-RS"/>
        </w:rPr>
        <w:t>se</w:t>
      </w:r>
      <w:r w:rsidR="00D13518" w:rsidRPr="00A11604">
        <w:rPr>
          <w:spacing w:val="-2"/>
          <w:sz w:val="24"/>
          <w:szCs w:val="24"/>
          <w:lang w:val="sr-Cyrl-RS"/>
        </w:rPr>
        <w:t xml:space="preserve"> </w:t>
      </w:r>
      <w:r>
        <w:rPr>
          <w:spacing w:val="-2"/>
          <w:sz w:val="24"/>
          <w:szCs w:val="24"/>
          <w:lang w:val="sr-Cyrl-RS"/>
        </w:rPr>
        <w:t>štiti</w:t>
      </w:r>
      <w:r w:rsidR="00D13518" w:rsidRPr="00A11604">
        <w:rPr>
          <w:spacing w:val="-2"/>
          <w:sz w:val="24"/>
          <w:szCs w:val="24"/>
          <w:lang w:val="sr-Cyrl-RS"/>
        </w:rPr>
        <w:t xml:space="preserve"> </w:t>
      </w:r>
      <w:r>
        <w:rPr>
          <w:spacing w:val="-2"/>
          <w:sz w:val="24"/>
          <w:szCs w:val="24"/>
          <w:lang w:val="sr-Cyrl-RS"/>
        </w:rPr>
        <w:t>javni</w:t>
      </w:r>
      <w:r w:rsidR="00D13518" w:rsidRPr="00A11604">
        <w:rPr>
          <w:spacing w:val="-2"/>
          <w:sz w:val="24"/>
          <w:szCs w:val="24"/>
          <w:lang w:val="sr-Cyrl-RS"/>
        </w:rPr>
        <w:t xml:space="preserve"> </w:t>
      </w:r>
      <w:r>
        <w:rPr>
          <w:spacing w:val="-2"/>
          <w:sz w:val="24"/>
          <w:szCs w:val="24"/>
          <w:lang w:val="sr-Cyrl-RS"/>
        </w:rPr>
        <w:t>interes</w:t>
      </w:r>
      <w:r w:rsidR="00D13518" w:rsidRPr="00A11604">
        <w:rPr>
          <w:spacing w:val="-2"/>
          <w:sz w:val="24"/>
          <w:szCs w:val="24"/>
          <w:lang w:val="sr-Cyrl-RS"/>
        </w:rPr>
        <w:t xml:space="preserve"> </w:t>
      </w:r>
      <w:r>
        <w:rPr>
          <w:spacing w:val="-2"/>
          <w:sz w:val="24"/>
          <w:szCs w:val="24"/>
          <w:lang w:val="sr-Cyrl-RS"/>
        </w:rPr>
        <w:t>određen</w:t>
      </w:r>
      <w:r w:rsidR="00D13518" w:rsidRPr="00A11604">
        <w:rPr>
          <w:spacing w:val="-2"/>
          <w:sz w:val="24"/>
          <w:szCs w:val="24"/>
          <w:lang w:val="sr-Cyrl-RS"/>
        </w:rPr>
        <w:t xml:space="preserve"> </w:t>
      </w:r>
      <w:r>
        <w:rPr>
          <w:spacing w:val="-2"/>
          <w:sz w:val="24"/>
          <w:szCs w:val="24"/>
          <w:lang w:val="sr-Cyrl-RS"/>
        </w:rPr>
        <w:t>zakonom</w:t>
      </w:r>
      <w:r w:rsidR="00D13518" w:rsidRPr="00A11604">
        <w:rPr>
          <w:spacing w:val="-2"/>
          <w:sz w:val="24"/>
          <w:szCs w:val="24"/>
          <w:lang w:val="sr-Cyrl-RS"/>
        </w:rPr>
        <w:t>.</w:t>
      </w:r>
    </w:p>
    <w:p w14:paraId="3E870917" w14:textId="55818A13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Javno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</w:t>
      </w:r>
      <w:r w:rsidR="00D13518" w:rsidRPr="00A11604">
        <w:rPr>
          <w:sz w:val="24"/>
          <w:szCs w:val="24"/>
          <w:lang w:val="sr-Cyrl-RS"/>
        </w:rPr>
        <w:t xml:space="preserve">o </w:t>
      </w:r>
      <w:r>
        <w:rPr>
          <w:sz w:val="24"/>
          <w:szCs w:val="24"/>
          <w:lang w:val="sr-Cyrl-RS"/>
        </w:rPr>
        <w:t>vrši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380790">
        <w:rPr>
          <w:sz w:val="24"/>
          <w:szCs w:val="24"/>
          <w:lang w:val="sr-Cyrl-RS"/>
        </w:rPr>
        <w:t>nadli</w:t>
      </w:r>
      <w:r>
        <w:rPr>
          <w:sz w:val="24"/>
          <w:szCs w:val="24"/>
          <w:lang w:val="sr-Cyrl-RS"/>
        </w:rPr>
        <w:t>žnosti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Ustava</w:t>
      </w:r>
      <w:r w:rsidR="00D13518" w:rsidRPr="00A11604">
        <w:rPr>
          <w:sz w:val="24"/>
          <w:szCs w:val="24"/>
          <w:lang w:val="sr-Cyrl-RS"/>
        </w:rPr>
        <w:t xml:space="preserve">, </w:t>
      </w:r>
      <w:r w:rsidR="00D864FD">
        <w:rPr>
          <w:sz w:val="24"/>
          <w:szCs w:val="24"/>
          <w:lang w:val="sr-Cyrl-RS"/>
        </w:rPr>
        <w:t>potvrđeni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D864FD">
        <w:rPr>
          <w:sz w:val="24"/>
          <w:szCs w:val="24"/>
          <w:lang w:val="sr-Cyrl-RS"/>
        </w:rPr>
        <w:t>međunarodni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ugovora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zakona</w:t>
      </w:r>
      <w:r w:rsidR="00D13518" w:rsidRPr="00A11604">
        <w:rPr>
          <w:sz w:val="24"/>
          <w:szCs w:val="24"/>
          <w:lang w:val="sr-Cyrl-RS"/>
        </w:rPr>
        <w:t xml:space="preserve">, </w:t>
      </w:r>
      <w:r w:rsidR="00D864FD">
        <w:rPr>
          <w:sz w:val="24"/>
          <w:szCs w:val="24"/>
          <w:lang w:val="sr-Cyrl-RS"/>
        </w:rPr>
        <w:t>opšteprihvaćeni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pravila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međunarodnog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D864FD">
        <w:rPr>
          <w:sz w:val="24"/>
          <w:szCs w:val="24"/>
          <w:lang w:val="sr-Cyrl-RS"/>
        </w:rPr>
        <w:t>drugi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D864FD">
        <w:rPr>
          <w:sz w:val="24"/>
          <w:szCs w:val="24"/>
          <w:lang w:val="sr-Cyrl-RS"/>
        </w:rPr>
        <w:t>opšti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akata</w:t>
      </w:r>
      <w:r w:rsidR="00D13518" w:rsidRPr="00A11604">
        <w:rPr>
          <w:sz w:val="24"/>
          <w:szCs w:val="24"/>
          <w:lang w:val="sr-Cyrl-RS"/>
        </w:rPr>
        <w:t xml:space="preserve">, </w:t>
      </w:r>
      <w:r w:rsidR="00D864FD">
        <w:rPr>
          <w:sz w:val="24"/>
          <w:szCs w:val="24"/>
          <w:lang w:val="sr-Cyrl-RS"/>
        </w:rPr>
        <w:t>doneti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zakonom</w:t>
      </w:r>
      <w:r w:rsidR="00D13518" w:rsidRPr="00A11604">
        <w:rPr>
          <w:sz w:val="24"/>
          <w:szCs w:val="24"/>
          <w:lang w:val="sr-Cyrl-RS"/>
        </w:rPr>
        <w:t>.</w:t>
      </w:r>
    </w:p>
    <w:p w14:paraId="5D7493BE" w14:textId="7EB83C03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Niko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izvan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11368E">
        <w:rPr>
          <w:sz w:val="24"/>
          <w:szCs w:val="24"/>
          <w:lang w:val="sr-Cyrl-RS"/>
        </w:rPr>
        <w:t>mož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380790">
        <w:rPr>
          <w:sz w:val="24"/>
          <w:szCs w:val="24"/>
          <w:lang w:val="sr-Cyrl-RS"/>
        </w:rPr>
        <w:t>uticat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nosioce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javnotužilačke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postupanju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odlučivanju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pojedinom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predmetu</w:t>
      </w:r>
      <w:r w:rsidR="00D13518" w:rsidRPr="00A11604">
        <w:rPr>
          <w:sz w:val="24"/>
          <w:szCs w:val="24"/>
          <w:lang w:val="sr-Cyrl-RS"/>
        </w:rPr>
        <w:t>.</w:t>
      </w:r>
    </w:p>
    <w:p w14:paraId="5C54B870" w14:textId="6DFCC5D4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Osnivanje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ukidanje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organizacija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380790">
        <w:rPr>
          <w:sz w:val="24"/>
          <w:szCs w:val="24"/>
          <w:lang w:val="sr-Cyrl-RS"/>
        </w:rPr>
        <w:t>nadli</w:t>
      </w:r>
      <w:r>
        <w:rPr>
          <w:sz w:val="24"/>
          <w:szCs w:val="24"/>
          <w:lang w:val="sr-Cyrl-RS"/>
        </w:rPr>
        <w:t>žnost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380790">
        <w:rPr>
          <w:sz w:val="24"/>
          <w:szCs w:val="24"/>
          <w:lang w:val="sr-Cyrl-RS"/>
        </w:rPr>
        <w:t>uređivaje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zakonom</w:t>
      </w:r>
      <w:r w:rsidR="00D13518" w:rsidRPr="00A11604">
        <w:rPr>
          <w:sz w:val="24"/>
          <w:szCs w:val="24"/>
          <w:lang w:val="sr-Cyrl-RS"/>
        </w:rPr>
        <w:t>.</w:t>
      </w:r>
    </w:p>
    <w:p w14:paraId="3934876A" w14:textId="753876B6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Najviše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380790">
        <w:rPr>
          <w:sz w:val="24"/>
          <w:szCs w:val="24"/>
          <w:lang w:val="sr-Cyrl-RS"/>
        </w:rPr>
        <w:t>Republik</w:t>
      </w:r>
      <w:r>
        <w:rPr>
          <w:sz w:val="24"/>
          <w:szCs w:val="24"/>
          <w:lang w:val="sr-Cyrl-RS"/>
        </w:rPr>
        <w:t>i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Vrhovno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tužilaštvo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rukovodi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Vrhovni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</w:t>
      </w:r>
      <w:r w:rsidR="00D13518" w:rsidRPr="00A11604">
        <w:rPr>
          <w:sz w:val="24"/>
          <w:szCs w:val="24"/>
          <w:lang w:val="sr-Cyrl-RS"/>
        </w:rPr>
        <w:t>.</w:t>
      </w:r>
    </w:p>
    <w:p w14:paraId="2F3BC879" w14:textId="67CB6188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Funkciju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vrše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Vrhovni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glavni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tužioci</w:t>
      </w:r>
      <w:r w:rsidR="00D13518" w:rsidRPr="00A11604">
        <w:rPr>
          <w:sz w:val="24"/>
          <w:szCs w:val="24"/>
          <w:lang w:val="sr-Cyrl-RS"/>
        </w:rPr>
        <w:t>.</w:t>
      </w:r>
    </w:p>
    <w:p w14:paraId="23869111" w14:textId="173C5C70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Vrhovni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rukovođenju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javnim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tužilaštvima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imaju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hijerarhijska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ovlašćenja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postupanje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380790">
        <w:rPr>
          <w:sz w:val="24"/>
          <w:szCs w:val="24"/>
          <w:lang w:val="sr-Cyrl-RS"/>
        </w:rPr>
        <w:t>niži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380790">
        <w:rPr>
          <w:sz w:val="24"/>
          <w:szCs w:val="24"/>
          <w:lang w:val="sr-Cyrl-RS"/>
        </w:rPr>
        <w:t>glavni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380790">
        <w:rPr>
          <w:sz w:val="24"/>
          <w:szCs w:val="24"/>
          <w:lang w:val="sr-Cyrl-RS"/>
        </w:rPr>
        <w:t>javni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380790">
        <w:rPr>
          <w:sz w:val="24"/>
          <w:szCs w:val="24"/>
          <w:lang w:val="sr-Cyrl-RS"/>
        </w:rPr>
        <w:t>javni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konkretnom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predmetu</w:t>
      </w:r>
      <w:r w:rsidR="00D13518" w:rsidRPr="00A11604">
        <w:rPr>
          <w:sz w:val="24"/>
          <w:szCs w:val="24"/>
          <w:lang w:val="sr-Cyrl-RS"/>
        </w:rPr>
        <w:t>.</w:t>
      </w:r>
    </w:p>
    <w:p w14:paraId="7C77FB1C" w14:textId="37F4DB13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Hijerarhijska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ovlašćenja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pravna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380790">
        <w:rPr>
          <w:sz w:val="24"/>
          <w:szCs w:val="24"/>
          <w:lang w:val="sr-Cyrl-RS"/>
        </w:rPr>
        <w:t>sri</w:t>
      </w:r>
      <w:r>
        <w:rPr>
          <w:sz w:val="24"/>
          <w:szCs w:val="24"/>
          <w:lang w:val="sr-Cyrl-RS"/>
        </w:rPr>
        <w:t>dstva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protiv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380790">
        <w:rPr>
          <w:sz w:val="24"/>
          <w:szCs w:val="24"/>
          <w:lang w:val="sr-Cyrl-RS"/>
        </w:rPr>
        <w:t>nji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bliže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380790">
        <w:rPr>
          <w:sz w:val="24"/>
          <w:szCs w:val="24"/>
          <w:lang w:val="sr-Cyrl-RS"/>
        </w:rPr>
        <w:t>uređivaje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zakonom</w:t>
      </w:r>
      <w:r w:rsidR="00D13518" w:rsidRPr="00A11604">
        <w:rPr>
          <w:sz w:val="24"/>
          <w:szCs w:val="24"/>
          <w:lang w:val="sr-Cyrl-RS"/>
        </w:rPr>
        <w:t>.</w:t>
      </w:r>
    </w:p>
    <w:p w14:paraId="21E95B62" w14:textId="33213CAF" w:rsidR="00D13518" w:rsidRPr="00A11604" w:rsidRDefault="00503C8C" w:rsidP="00D13518">
      <w:pPr>
        <w:pStyle w:val="bold"/>
        <w:spacing w:line="240" w:lineRule="auto"/>
        <w:rPr>
          <w:rStyle w:val="bold1"/>
          <w:b/>
          <w:bCs/>
          <w:sz w:val="24"/>
          <w:szCs w:val="24"/>
          <w:lang w:val="sr-Cyrl-RS"/>
        </w:rPr>
      </w:pPr>
      <w:r>
        <w:rPr>
          <w:rStyle w:val="bold1"/>
          <w:b/>
          <w:bCs/>
          <w:sz w:val="24"/>
          <w:szCs w:val="24"/>
          <w:lang w:val="sr-Cyrl-RS"/>
        </w:rPr>
        <w:t>AMANDMAN</w:t>
      </w:r>
      <w:r w:rsidR="00D13518" w:rsidRPr="00A11604">
        <w:rPr>
          <w:rStyle w:val="bold1"/>
          <w:b/>
          <w:bCs/>
          <w:sz w:val="24"/>
          <w:szCs w:val="24"/>
          <w:lang w:val="sr-Cyrl-RS"/>
        </w:rPr>
        <w:t xml:space="preserve"> XVIII</w:t>
      </w:r>
    </w:p>
    <w:p w14:paraId="10637BF9" w14:textId="77777777" w:rsidR="00D13518" w:rsidRPr="00A11604" w:rsidRDefault="00D13518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</w:p>
    <w:p w14:paraId="5397A9DE" w14:textId="754B0EC3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Ovim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oznaka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380790">
        <w:rPr>
          <w:sz w:val="24"/>
          <w:szCs w:val="24"/>
          <w:lang w:val="sr-Cyrl-RS"/>
        </w:rPr>
        <w:t>Odi</w:t>
      </w:r>
      <w:r>
        <w:rPr>
          <w:sz w:val="24"/>
          <w:szCs w:val="24"/>
          <w:lang w:val="sr-Cyrl-RS"/>
        </w:rPr>
        <w:t>lјak</w:t>
      </w:r>
      <w:proofErr w:type="spellEnd"/>
      <w:r w:rsidR="00D13518" w:rsidRPr="00A11604">
        <w:rPr>
          <w:sz w:val="24"/>
          <w:szCs w:val="24"/>
          <w:lang w:val="sr-Cyrl-RS"/>
        </w:rPr>
        <w:t xml:space="preserve"> 9.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Od</w:t>
      </w:r>
      <w:r w:rsidR="0038079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>lјka</w:t>
      </w:r>
      <w:proofErr w:type="spellEnd"/>
      <w:r w:rsidR="00D13518" w:rsidRPr="00A11604">
        <w:rPr>
          <w:sz w:val="24"/>
          <w:szCs w:val="24"/>
          <w:lang w:val="sr-Cyrl-RS"/>
        </w:rPr>
        <w:t xml:space="preserve"> 9. </w:t>
      </w:r>
      <w:r>
        <w:rPr>
          <w:sz w:val="24"/>
          <w:szCs w:val="24"/>
          <w:lang w:val="sr-Cyrl-RS"/>
        </w:rPr>
        <w:t>brišu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11368E">
        <w:rPr>
          <w:sz w:val="24"/>
          <w:szCs w:val="24"/>
          <w:lang w:val="sr-Cyrl-RS"/>
        </w:rPr>
        <w:t>z</w:t>
      </w:r>
      <w:r w:rsidR="00380790">
        <w:rPr>
          <w:sz w:val="24"/>
          <w:szCs w:val="24"/>
          <w:lang w:val="sr-Cyrl-RS"/>
        </w:rPr>
        <w:t>ami</w:t>
      </w:r>
      <w:r w:rsidR="0011368E">
        <w:rPr>
          <w:sz w:val="24"/>
          <w:szCs w:val="24"/>
          <w:lang w:val="sr-Cyrl-RS"/>
        </w:rPr>
        <w:t>nj</w:t>
      </w:r>
      <w:proofErr w:type="spellEnd"/>
      <w:r w:rsidR="00380790">
        <w:rPr>
          <w:sz w:val="24"/>
          <w:szCs w:val="24"/>
          <w:lang w:val="sr-Latn-RS"/>
        </w:rPr>
        <w:t>iva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D13518" w:rsidRPr="00A11604">
        <w:rPr>
          <w:sz w:val="24"/>
          <w:szCs w:val="24"/>
          <w:lang w:val="sr-Cyrl-RS"/>
        </w:rPr>
        <w:t xml:space="preserve"> 156.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156. </w:t>
      </w:r>
      <w:r>
        <w:rPr>
          <w:sz w:val="24"/>
          <w:szCs w:val="24"/>
          <w:lang w:val="sr-Cyrl-RS"/>
        </w:rPr>
        <w:t>Ustava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</w:p>
    <w:p w14:paraId="7C5C7C24" w14:textId="7CB297CB" w:rsidR="00D13518" w:rsidRPr="00A11604" w:rsidRDefault="00503C8C" w:rsidP="00D13518">
      <w:pPr>
        <w:pStyle w:val="clan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Odgovornost</w:t>
      </w:r>
    </w:p>
    <w:p w14:paraId="031370C3" w14:textId="0C0611B6" w:rsidR="00D13518" w:rsidRPr="00A11604" w:rsidRDefault="00503C8C" w:rsidP="00D13518">
      <w:pPr>
        <w:pStyle w:val="clan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156.</w:t>
      </w:r>
    </w:p>
    <w:p w14:paraId="1BD989BC" w14:textId="0C212AFF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Vrhovni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odgovara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Narodnoj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skupštini</w:t>
      </w:r>
      <w:r w:rsidR="00D13518" w:rsidRPr="00A11604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Vrhovni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odgovoran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Narodnoj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postupanje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pojedinom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predmetu</w:t>
      </w:r>
      <w:r w:rsidR="00D13518" w:rsidRPr="00A11604">
        <w:rPr>
          <w:sz w:val="24"/>
          <w:szCs w:val="24"/>
          <w:lang w:val="sr-Cyrl-RS"/>
        </w:rPr>
        <w:t>.</w:t>
      </w:r>
    </w:p>
    <w:p w14:paraId="0385C12D" w14:textId="1B75289E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Glavni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odgovara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Vrhovnom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380790">
        <w:rPr>
          <w:sz w:val="24"/>
          <w:szCs w:val="24"/>
          <w:lang w:val="sr-Cyrl-RS"/>
        </w:rPr>
        <w:t>neposri</w:t>
      </w:r>
      <w:r>
        <w:rPr>
          <w:sz w:val="24"/>
          <w:szCs w:val="24"/>
          <w:lang w:val="sr-Cyrl-RS"/>
        </w:rPr>
        <w:t>dno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višem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glavnom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tužiocu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zakonom</w:t>
      </w:r>
      <w:r w:rsidR="00D13518" w:rsidRPr="00A11604">
        <w:rPr>
          <w:sz w:val="24"/>
          <w:szCs w:val="24"/>
          <w:lang w:val="sr-Cyrl-RS"/>
        </w:rPr>
        <w:t>.</w:t>
      </w:r>
    </w:p>
    <w:p w14:paraId="3D509797" w14:textId="30558A89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Javni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tužioci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380790">
        <w:rPr>
          <w:sz w:val="24"/>
          <w:szCs w:val="24"/>
          <w:lang w:val="sr-Cyrl-RS"/>
        </w:rPr>
        <w:t>odgovaraje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glavnom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tužiocu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zakonom</w:t>
      </w:r>
      <w:r w:rsidR="00D13518" w:rsidRPr="00A11604">
        <w:rPr>
          <w:sz w:val="24"/>
          <w:szCs w:val="24"/>
          <w:lang w:val="sr-Cyrl-RS"/>
        </w:rPr>
        <w:t>.</w:t>
      </w:r>
    </w:p>
    <w:p w14:paraId="57D45731" w14:textId="699E613E" w:rsidR="00D13518" w:rsidRPr="00A11604" w:rsidRDefault="00503C8C" w:rsidP="00D13518">
      <w:pPr>
        <w:pStyle w:val="bold"/>
        <w:spacing w:line="240" w:lineRule="auto"/>
        <w:rPr>
          <w:rStyle w:val="bold1"/>
          <w:b/>
          <w:bCs/>
          <w:sz w:val="24"/>
          <w:szCs w:val="24"/>
          <w:lang w:val="sr-Cyrl-RS"/>
        </w:rPr>
      </w:pPr>
      <w:r>
        <w:rPr>
          <w:rStyle w:val="bold1"/>
          <w:b/>
          <w:bCs/>
          <w:sz w:val="24"/>
          <w:szCs w:val="24"/>
          <w:lang w:val="sr-Cyrl-RS"/>
        </w:rPr>
        <w:t>AMANDMAN</w:t>
      </w:r>
      <w:r w:rsidR="00D13518" w:rsidRPr="00A11604">
        <w:rPr>
          <w:rStyle w:val="bold1"/>
          <w:b/>
          <w:bCs/>
          <w:sz w:val="24"/>
          <w:szCs w:val="24"/>
          <w:lang w:val="sr-Cyrl-RS"/>
        </w:rPr>
        <w:t xml:space="preserve"> XIX</w:t>
      </w:r>
    </w:p>
    <w:p w14:paraId="0821DCC1" w14:textId="77777777" w:rsidR="00D13518" w:rsidRPr="00A11604" w:rsidRDefault="00D13518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</w:p>
    <w:p w14:paraId="161E8573" w14:textId="3D5BB596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Ovim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amandmanom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380790">
        <w:rPr>
          <w:sz w:val="24"/>
          <w:szCs w:val="24"/>
          <w:lang w:val="sr-Cyrl-RS"/>
        </w:rPr>
        <w:t>zaminjiva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D13518" w:rsidRPr="00A11604">
        <w:rPr>
          <w:sz w:val="24"/>
          <w:szCs w:val="24"/>
          <w:lang w:val="sr-Cyrl-RS"/>
        </w:rPr>
        <w:t xml:space="preserve"> 157.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157. </w:t>
      </w:r>
      <w:r>
        <w:rPr>
          <w:sz w:val="24"/>
          <w:szCs w:val="24"/>
          <w:lang w:val="sr-Cyrl-RS"/>
        </w:rPr>
        <w:t>Ustava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</w:p>
    <w:p w14:paraId="2BF23C22" w14:textId="2159D771" w:rsidR="00D13518" w:rsidRPr="00A11604" w:rsidRDefault="00503C8C" w:rsidP="00D13518">
      <w:pPr>
        <w:pStyle w:val="clan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Obavezna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uputstva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postupanje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380790">
        <w:rPr>
          <w:sz w:val="24"/>
          <w:szCs w:val="24"/>
          <w:lang w:val="sr-Cyrl-RS"/>
        </w:rPr>
        <w:t>javni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tužilaca</w:t>
      </w:r>
    </w:p>
    <w:p w14:paraId="06F9B667" w14:textId="050E9152" w:rsidR="00D13518" w:rsidRPr="00A11604" w:rsidRDefault="00503C8C" w:rsidP="00D13518">
      <w:pPr>
        <w:pStyle w:val="clan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157.</w:t>
      </w:r>
    </w:p>
    <w:p w14:paraId="34D73CEC" w14:textId="5495E3B8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Vrhovni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izdaje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opšta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obavezna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uputstva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postupanje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380790">
        <w:rPr>
          <w:sz w:val="24"/>
          <w:szCs w:val="24"/>
          <w:lang w:val="sr-Cyrl-RS"/>
        </w:rPr>
        <w:t>svi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380790">
        <w:rPr>
          <w:sz w:val="24"/>
          <w:szCs w:val="24"/>
          <w:lang w:val="sr-Cyrl-RS"/>
        </w:rPr>
        <w:t>glavni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380790">
        <w:rPr>
          <w:sz w:val="24"/>
          <w:szCs w:val="24"/>
          <w:lang w:val="sr-Cyrl-RS"/>
        </w:rPr>
        <w:t>javni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postizanja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zakonitosti</w:t>
      </w:r>
      <w:r w:rsidR="00D13518" w:rsidRPr="00A11604">
        <w:rPr>
          <w:sz w:val="24"/>
          <w:szCs w:val="24"/>
          <w:lang w:val="sr-Cyrl-RS"/>
        </w:rPr>
        <w:t xml:space="preserve">, </w:t>
      </w:r>
      <w:proofErr w:type="spellStart"/>
      <w:r w:rsidR="00380790">
        <w:rPr>
          <w:sz w:val="24"/>
          <w:szCs w:val="24"/>
          <w:lang w:val="sr-Cyrl-RS"/>
        </w:rPr>
        <w:t>di</w:t>
      </w:r>
      <w:r>
        <w:rPr>
          <w:sz w:val="24"/>
          <w:szCs w:val="24"/>
          <w:lang w:val="sr-Cyrl-RS"/>
        </w:rPr>
        <w:t>lotvornosti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jednoobraznosti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postupanju</w:t>
      </w:r>
      <w:r w:rsidR="00D13518" w:rsidRPr="00A11604">
        <w:rPr>
          <w:sz w:val="24"/>
          <w:szCs w:val="24"/>
          <w:lang w:val="sr-Cyrl-RS"/>
        </w:rPr>
        <w:t>.</w:t>
      </w:r>
    </w:p>
    <w:p w14:paraId="404909B8" w14:textId="70DD5210" w:rsidR="00D13518" w:rsidRPr="00A11604" w:rsidRDefault="00380790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  <w:lang w:val="sr-Cyrl-RS"/>
        </w:rPr>
        <w:t>Neposri</w:t>
      </w:r>
      <w:r w:rsidR="00503C8C">
        <w:rPr>
          <w:sz w:val="24"/>
          <w:szCs w:val="24"/>
          <w:lang w:val="sr-Cyrl-RS"/>
        </w:rPr>
        <w:t>dno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viši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glavni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javni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tužilac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mož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izdat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nižem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glavnom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javnom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tužiocu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obavezno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uputstvo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za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postupanje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pojedinom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predmetu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ako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postoji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sumnja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efikasnost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el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zakonitost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njegovog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postupanja</w:t>
      </w:r>
      <w:r w:rsidR="00D13518" w:rsidRPr="00A11604">
        <w:rPr>
          <w:sz w:val="24"/>
          <w:szCs w:val="24"/>
          <w:lang w:val="sr-Cyrl-RS"/>
        </w:rPr>
        <w:t xml:space="preserve">. </w:t>
      </w:r>
      <w:r w:rsidR="00503C8C">
        <w:rPr>
          <w:sz w:val="24"/>
          <w:szCs w:val="24"/>
          <w:lang w:val="sr-Cyrl-RS"/>
        </w:rPr>
        <w:t>Vrhovni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javni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tužilac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mož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tak</w:t>
      </w:r>
      <w:r w:rsidR="00503C8C">
        <w:rPr>
          <w:sz w:val="24"/>
          <w:szCs w:val="24"/>
          <w:lang w:val="sr-Cyrl-RS"/>
        </w:rPr>
        <w:t>o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uputstvo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izdat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svakom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glavnom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javnom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tužiocu</w:t>
      </w:r>
      <w:r w:rsidR="00D13518" w:rsidRPr="00A11604">
        <w:rPr>
          <w:sz w:val="24"/>
          <w:szCs w:val="24"/>
          <w:lang w:val="sr-Cyrl-RS"/>
        </w:rPr>
        <w:t>.</w:t>
      </w:r>
    </w:p>
    <w:p w14:paraId="4D06A578" w14:textId="7EEB6CEB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Glavni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380790">
        <w:rPr>
          <w:sz w:val="24"/>
          <w:szCs w:val="24"/>
          <w:lang w:val="sr-Cyrl-RS"/>
        </w:rPr>
        <w:t>mož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tužiocu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380790">
        <w:rPr>
          <w:sz w:val="24"/>
          <w:szCs w:val="24"/>
          <w:lang w:val="sr-Cyrl-RS"/>
        </w:rPr>
        <w:t>izdat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obavezno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uputstvo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postupanje</w:t>
      </w:r>
      <w:r w:rsidR="00D13518" w:rsidRPr="00A11604">
        <w:rPr>
          <w:sz w:val="24"/>
          <w:szCs w:val="24"/>
          <w:lang w:val="sr-Cyrl-RS"/>
        </w:rPr>
        <w:t>.</w:t>
      </w:r>
    </w:p>
    <w:p w14:paraId="1306CD54" w14:textId="264DD3EB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Glavni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dužni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postupaju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obaveznom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uputstvu</w:t>
      </w:r>
      <w:r w:rsidR="00D13518" w:rsidRPr="00A11604">
        <w:rPr>
          <w:sz w:val="24"/>
          <w:szCs w:val="24"/>
          <w:lang w:val="sr-Cyrl-RS"/>
        </w:rPr>
        <w:t>.</w:t>
      </w:r>
    </w:p>
    <w:p w14:paraId="06FFD61A" w14:textId="40DF210F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Niži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380790">
        <w:rPr>
          <w:sz w:val="24"/>
          <w:szCs w:val="24"/>
          <w:lang w:val="sr-Cyrl-RS"/>
        </w:rPr>
        <w:t>el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smatra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obavezno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uputstvo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nezakonito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380790">
        <w:rPr>
          <w:sz w:val="24"/>
          <w:szCs w:val="24"/>
          <w:lang w:val="sr-Cyrl-RS"/>
        </w:rPr>
        <w:t>el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neosnovano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prigovor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zakonom</w:t>
      </w:r>
      <w:r w:rsidR="00D13518" w:rsidRPr="00A11604">
        <w:rPr>
          <w:sz w:val="24"/>
          <w:szCs w:val="24"/>
          <w:lang w:val="sr-Cyrl-RS"/>
        </w:rPr>
        <w:t>.</w:t>
      </w:r>
    </w:p>
    <w:p w14:paraId="1FC55AF8" w14:textId="27948689" w:rsidR="00D13518" w:rsidRPr="00A11604" w:rsidRDefault="00503C8C" w:rsidP="00D13518">
      <w:pPr>
        <w:pStyle w:val="bold"/>
        <w:spacing w:line="240" w:lineRule="auto"/>
        <w:rPr>
          <w:rStyle w:val="bold1"/>
          <w:b/>
          <w:bCs/>
          <w:sz w:val="24"/>
          <w:szCs w:val="24"/>
          <w:lang w:val="sr-Cyrl-RS"/>
        </w:rPr>
      </w:pPr>
      <w:r>
        <w:rPr>
          <w:rStyle w:val="bold1"/>
          <w:b/>
          <w:bCs/>
          <w:sz w:val="24"/>
          <w:szCs w:val="24"/>
          <w:lang w:val="sr-Cyrl-RS"/>
        </w:rPr>
        <w:t>AMANDMAN</w:t>
      </w:r>
      <w:r w:rsidR="00D13518" w:rsidRPr="00A11604">
        <w:rPr>
          <w:rStyle w:val="bold1"/>
          <w:b/>
          <w:bCs/>
          <w:sz w:val="24"/>
          <w:szCs w:val="24"/>
          <w:lang w:val="sr-Cyrl-RS"/>
        </w:rPr>
        <w:t xml:space="preserve"> XX</w:t>
      </w:r>
    </w:p>
    <w:p w14:paraId="713FA66C" w14:textId="77777777" w:rsidR="00D13518" w:rsidRPr="00A11604" w:rsidRDefault="00D13518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</w:p>
    <w:p w14:paraId="31E05E45" w14:textId="0FA624B2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Ovim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amandmanom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380790">
        <w:rPr>
          <w:sz w:val="24"/>
          <w:szCs w:val="24"/>
          <w:lang w:val="sr-Cyrl-RS"/>
        </w:rPr>
        <w:t>zaminjiva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D13518" w:rsidRPr="00A11604">
        <w:rPr>
          <w:sz w:val="24"/>
          <w:szCs w:val="24"/>
          <w:lang w:val="sr-Cyrl-RS"/>
        </w:rPr>
        <w:t xml:space="preserve"> 158.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158. </w:t>
      </w:r>
      <w:r>
        <w:rPr>
          <w:sz w:val="24"/>
          <w:szCs w:val="24"/>
          <w:lang w:val="sr-Cyrl-RS"/>
        </w:rPr>
        <w:t>Ustava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</w:p>
    <w:p w14:paraId="078D393D" w14:textId="50F7970C" w:rsidR="00D13518" w:rsidRPr="00A11604" w:rsidRDefault="00503C8C" w:rsidP="00D13518">
      <w:pPr>
        <w:pStyle w:val="clan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Izbor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380790">
        <w:rPr>
          <w:sz w:val="24"/>
          <w:szCs w:val="24"/>
          <w:lang w:val="sr-Cyrl-RS"/>
        </w:rPr>
        <w:t>pri</w:t>
      </w:r>
      <w:r>
        <w:rPr>
          <w:sz w:val="24"/>
          <w:szCs w:val="24"/>
          <w:lang w:val="sr-Cyrl-RS"/>
        </w:rPr>
        <w:t>stanak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Vrhovn</w:t>
      </w:r>
      <w:r w:rsidR="00D13518" w:rsidRPr="00A11604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>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tužioca</w:t>
      </w:r>
    </w:p>
    <w:p w14:paraId="4FD9872A" w14:textId="0EEB5EC3" w:rsidR="00D13518" w:rsidRPr="00A11604" w:rsidRDefault="00503C8C" w:rsidP="00D13518">
      <w:pPr>
        <w:pStyle w:val="clan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158.</w:t>
      </w:r>
    </w:p>
    <w:p w14:paraId="67234453" w14:textId="1C85FCFD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Vrhovnog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šest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godina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380790">
        <w:rPr>
          <w:sz w:val="24"/>
          <w:szCs w:val="24"/>
          <w:lang w:val="sr-Cyrl-RS"/>
        </w:rPr>
        <w:t>pri</w:t>
      </w:r>
      <w:r>
        <w:rPr>
          <w:sz w:val="24"/>
          <w:szCs w:val="24"/>
          <w:lang w:val="sr-Cyrl-RS"/>
        </w:rPr>
        <w:t>dlog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380790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380790">
        <w:rPr>
          <w:sz w:val="24"/>
          <w:szCs w:val="24"/>
          <w:lang w:val="sr-Cyrl-RS"/>
        </w:rPr>
        <w:t>posli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konkursa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glasovima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petine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380790">
        <w:rPr>
          <w:sz w:val="24"/>
          <w:szCs w:val="24"/>
          <w:lang w:val="sr-Cyrl-RS"/>
        </w:rPr>
        <w:t>svi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380790">
        <w:rPr>
          <w:sz w:val="24"/>
          <w:szCs w:val="24"/>
          <w:lang w:val="sr-Cyrl-RS"/>
        </w:rPr>
        <w:t>narodni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zakonom</w:t>
      </w:r>
      <w:r w:rsidR="00D13518" w:rsidRPr="00A11604">
        <w:rPr>
          <w:sz w:val="24"/>
          <w:szCs w:val="24"/>
          <w:lang w:val="sr-Cyrl-RS"/>
        </w:rPr>
        <w:t>.</w:t>
      </w:r>
    </w:p>
    <w:p w14:paraId="4F011DD6" w14:textId="19B190CB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Visoki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380790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380790">
        <w:rPr>
          <w:sz w:val="24"/>
          <w:szCs w:val="24"/>
          <w:lang w:val="sr-Cyrl-RS"/>
        </w:rPr>
        <w:t>pri</w:t>
      </w:r>
      <w:r>
        <w:rPr>
          <w:sz w:val="24"/>
          <w:szCs w:val="24"/>
          <w:lang w:val="sr-Cyrl-RS"/>
        </w:rPr>
        <w:t>dlaže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Narodnoj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kandidata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Vrhovnog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tužioca</w:t>
      </w:r>
      <w:r w:rsidR="00D13518" w:rsidRPr="00A11604">
        <w:rPr>
          <w:sz w:val="24"/>
          <w:szCs w:val="24"/>
          <w:lang w:val="sr-Cyrl-RS"/>
        </w:rPr>
        <w:t>.</w:t>
      </w:r>
    </w:p>
    <w:p w14:paraId="78E273FB" w14:textId="14B3AC73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Ako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izabere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Vrhovnog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roku</w:t>
      </w:r>
      <w:r w:rsidR="00D13518" w:rsidRPr="00A11604">
        <w:rPr>
          <w:sz w:val="24"/>
          <w:szCs w:val="24"/>
          <w:lang w:val="sr-Cyrl-RS"/>
        </w:rPr>
        <w:t xml:space="preserve">, </w:t>
      </w:r>
      <w:proofErr w:type="spellStart"/>
      <w:r w:rsidR="00380790">
        <w:rPr>
          <w:sz w:val="24"/>
          <w:szCs w:val="24"/>
          <w:lang w:val="sr-Cyrl-RS"/>
        </w:rPr>
        <w:t>posli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isteka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380790">
        <w:rPr>
          <w:sz w:val="24"/>
          <w:szCs w:val="24"/>
          <w:lang w:val="sr-Cyrl-RS"/>
        </w:rPr>
        <w:t>naredni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deset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dana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njega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</w:t>
      </w:r>
      <w:r w:rsidR="00D13518" w:rsidRPr="00A11604">
        <w:rPr>
          <w:sz w:val="24"/>
          <w:szCs w:val="24"/>
          <w:lang w:val="sr-Cyrl-RS"/>
        </w:rPr>
        <w:t xml:space="preserve">, </w:t>
      </w:r>
      <w:proofErr w:type="spellStart"/>
      <w:r w:rsidR="00380790">
        <w:rPr>
          <w:sz w:val="24"/>
          <w:szCs w:val="24"/>
          <w:lang w:val="sr-Cyrl-RS"/>
        </w:rPr>
        <w:t>izmed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 w:rsidR="00380790">
        <w:rPr>
          <w:sz w:val="24"/>
          <w:szCs w:val="24"/>
          <w:lang w:val="sr-Cyrl-RS"/>
        </w:rPr>
        <w:t>svi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kandidata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380790">
        <w:rPr>
          <w:sz w:val="24"/>
          <w:szCs w:val="24"/>
          <w:lang w:val="sr-Cyrl-RS"/>
        </w:rPr>
        <w:t>ispunjavaje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uslove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komisija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čine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380790">
        <w:rPr>
          <w:sz w:val="24"/>
          <w:szCs w:val="24"/>
          <w:lang w:val="sr-Cyrl-RS"/>
        </w:rPr>
        <w:t>pridsi</w:t>
      </w:r>
      <w:r>
        <w:rPr>
          <w:sz w:val="24"/>
          <w:szCs w:val="24"/>
          <w:lang w:val="sr-Cyrl-RS"/>
        </w:rPr>
        <w:t>dnik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D13518" w:rsidRPr="00A11604">
        <w:rPr>
          <w:sz w:val="24"/>
          <w:szCs w:val="24"/>
          <w:lang w:val="sr-Cyrl-RS"/>
        </w:rPr>
        <w:t xml:space="preserve">, </w:t>
      </w:r>
      <w:proofErr w:type="spellStart"/>
      <w:r w:rsidR="00380790">
        <w:rPr>
          <w:sz w:val="24"/>
          <w:szCs w:val="24"/>
          <w:lang w:val="sr-Cyrl-RS"/>
        </w:rPr>
        <w:t>pridsi</w:t>
      </w:r>
      <w:r>
        <w:rPr>
          <w:sz w:val="24"/>
          <w:szCs w:val="24"/>
          <w:lang w:val="sr-Cyrl-RS"/>
        </w:rPr>
        <w:t>dnik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suda</w:t>
      </w:r>
      <w:r w:rsidR="00D13518" w:rsidRPr="00A11604">
        <w:rPr>
          <w:sz w:val="24"/>
          <w:szCs w:val="24"/>
          <w:lang w:val="sr-Cyrl-RS"/>
        </w:rPr>
        <w:t xml:space="preserve">, </w:t>
      </w:r>
      <w:proofErr w:type="spellStart"/>
      <w:r w:rsidR="00380790">
        <w:rPr>
          <w:sz w:val="24"/>
          <w:szCs w:val="24"/>
          <w:lang w:val="sr-Cyrl-RS"/>
        </w:rPr>
        <w:t>pridsi</w:t>
      </w:r>
      <w:r>
        <w:rPr>
          <w:sz w:val="24"/>
          <w:szCs w:val="24"/>
          <w:lang w:val="sr-Cyrl-RS"/>
        </w:rPr>
        <w:t>dnik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Vrhovnog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suda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Vrhovni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Zaštitnik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građana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većinom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glasova</w:t>
      </w:r>
      <w:r w:rsidR="00D13518" w:rsidRPr="00A11604">
        <w:rPr>
          <w:sz w:val="24"/>
          <w:szCs w:val="24"/>
          <w:lang w:val="sr-Cyrl-RS"/>
        </w:rPr>
        <w:t>.</w:t>
      </w:r>
    </w:p>
    <w:p w14:paraId="22884AD6" w14:textId="52FFE59F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Isto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lice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380790">
        <w:rPr>
          <w:sz w:val="24"/>
          <w:szCs w:val="24"/>
          <w:lang w:val="sr-Cyrl-RS"/>
        </w:rPr>
        <w:t>mož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 w:rsidR="00380790">
        <w:rPr>
          <w:sz w:val="24"/>
          <w:szCs w:val="24"/>
          <w:lang w:val="sr-Cyrl-RS"/>
        </w:rPr>
        <w:t>bit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ponovo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birano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Vrhovnog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tužioca</w:t>
      </w:r>
      <w:r w:rsidR="00D13518" w:rsidRPr="00A11604">
        <w:rPr>
          <w:sz w:val="24"/>
          <w:szCs w:val="24"/>
          <w:lang w:val="sr-Cyrl-RS"/>
        </w:rPr>
        <w:t>.</w:t>
      </w:r>
    </w:p>
    <w:p w14:paraId="61ABC7E3" w14:textId="7105A535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Glavnog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Visoki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380790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šest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godina</w:t>
      </w:r>
      <w:r w:rsidR="00D13518" w:rsidRPr="00A11604">
        <w:rPr>
          <w:sz w:val="24"/>
          <w:szCs w:val="24"/>
          <w:lang w:val="sr-Cyrl-RS"/>
        </w:rPr>
        <w:t>.</w:t>
      </w:r>
    </w:p>
    <w:p w14:paraId="162028A2" w14:textId="49FDD6B1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  <w:lang w:val="sr-Cyrl-RS"/>
        </w:rPr>
        <w:lastRenderedPageBreak/>
        <w:t>Pr</w:t>
      </w:r>
      <w:proofErr w:type="spellEnd"/>
      <w:r w:rsidR="00380790">
        <w:rPr>
          <w:sz w:val="24"/>
          <w:szCs w:val="24"/>
          <w:lang w:val="sr-Latn-RS"/>
        </w:rPr>
        <w:t>ij</w:t>
      </w:r>
      <w:r>
        <w:rPr>
          <w:sz w:val="24"/>
          <w:szCs w:val="24"/>
          <w:lang w:val="sr-Cyrl-RS"/>
        </w:rPr>
        <w:t>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isteka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380790">
        <w:rPr>
          <w:sz w:val="24"/>
          <w:szCs w:val="24"/>
          <w:lang w:val="sr-Cyrl-RS"/>
        </w:rPr>
        <w:t>vri</w:t>
      </w:r>
      <w:r>
        <w:rPr>
          <w:sz w:val="24"/>
          <w:szCs w:val="24"/>
          <w:lang w:val="sr-Cyrl-RS"/>
        </w:rPr>
        <w:t>mena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izabran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Vrhovnom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glavnom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tužiocu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380790">
        <w:rPr>
          <w:sz w:val="24"/>
          <w:szCs w:val="24"/>
          <w:lang w:val="sr-Cyrl-RS"/>
        </w:rPr>
        <w:t>pri</w:t>
      </w:r>
      <w:r>
        <w:rPr>
          <w:sz w:val="24"/>
          <w:szCs w:val="24"/>
          <w:lang w:val="sr-Cyrl-RS"/>
        </w:rPr>
        <w:t>staje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funkcija</w:t>
      </w:r>
      <w:r w:rsidR="00D13518" w:rsidRPr="00A11604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ako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zatraži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ako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ukinuto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tužilaštvo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ako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trajno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izgubi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sposobnost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vršenje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tužioca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ako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mu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380790">
        <w:rPr>
          <w:sz w:val="24"/>
          <w:szCs w:val="24"/>
          <w:lang w:val="sr-Cyrl-RS"/>
        </w:rPr>
        <w:t>pri</w:t>
      </w:r>
      <w:r>
        <w:rPr>
          <w:sz w:val="24"/>
          <w:szCs w:val="24"/>
          <w:lang w:val="sr-Cyrl-RS"/>
        </w:rPr>
        <w:t>stane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državlјanstvo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380790">
        <w:rPr>
          <w:sz w:val="24"/>
          <w:szCs w:val="24"/>
          <w:lang w:val="sr-Cyrl-RS"/>
        </w:rPr>
        <w:t>el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380790">
        <w:rPr>
          <w:sz w:val="24"/>
          <w:szCs w:val="24"/>
          <w:lang w:val="sr-Cyrl-RS"/>
        </w:rPr>
        <w:t>razri</w:t>
      </w:r>
      <w:r>
        <w:rPr>
          <w:sz w:val="24"/>
          <w:szCs w:val="24"/>
          <w:lang w:val="sr-Cyrl-RS"/>
        </w:rPr>
        <w:t>šen</w:t>
      </w:r>
      <w:proofErr w:type="spellEnd"/>
      <w:r w:rsidR="00D13518" w:rsidRPr="00A11604">
        <w:rPr>
          <w:sz w:val="24"/>
          <w:szCs w:val="24"/>
          <w:lang w:val="sr-Cyrl-RS"/>
        </w:rPr>
        <w:t>.</w:t>
      </w:r>
    </w:p>
    <w:p w14:paraId="6AC3882B" w14:textId="276C5BD7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Vrhovni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380790">
        <w:rPr>
          <w:sz w:val="24"/>
          <w:szCs w:val="24"/>
          <w:lang w:val="sr-Cyrl-RS"/>
        </w:rPr>
        <w:t>razrišavaje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osuđeni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krivično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380790">
        <w:rPr>
          <w:sz w:val="24"/>
          <w:szCs w:val="24"/>
          <w:lang w:val="sr-Cyrl-RS"/>
        </w:rPr>
        <w:t>di</w:t>
      </w:r>
      <w:r>
        <w:rPr>
          <w:sz w:val="24"/>
          <w:szCs w:val="24"/>
          <w:lang w:val="sr-Cyrl-RS"/>
        </w:rPr>
        <w:t>lo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kaznu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zatvora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najmanje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šest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380790">
        <w:rPr>
          <w:sz w:val="24"/>
          <w:szCs w:val="24"/>
          <w:lang w:val="sr-Cyrl-RS"/>
        </w:rPr>
        <w:t>mi</w:t>
      </w:r>
      <w:r>
        <w:rPr>
          <w:sz w:val="24"/>
          <w:szCs w:val="24"/>
          <w:lang w:val="sr-Cyrl-RS"/>
        </w:rPr>
        <w:t>seci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380790">
        <w:rPr>
          <w:sz w:val="24"/>
          <w:szCs w:val="24"/>
          <w:lang w:val="sr-Cyrl-RS"/>
        </w:rPr>
        <w:t>el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nastupi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380790">
        <w:rPr>
          <w:sz w:val="24"/>
          <w:szCs w:val="24"/>
          <w:lang w:val="sr-Cyrl-RS"/>
        </w:rPr>
        <w:t>ni</w:t>
      </w:r>
      <w:r>
        <w:rPr>
          <w:sz w:val="24"/>
          <w:szCs w:val="24"/>
          <w:lang w:val="sr-Cyrl-RS"/>
        </w:rPr>
        <w:t>ki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zakonom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380790">
        <w:rPr>
          <w:sz w:val="24"/>
          <w:szCs w:val="24"/>
          <w:lang w:val="sr-Cyrl-RS"/>
        </w:rPr>
        <w:t>pridviđeni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razloga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380790">
        <w:rPr>
          <w:sz w:val="24"/>
          <w:szCs w:val="24"/>
          <w:lang w:val="sr-Cyrl-RS"/>
        </w:rPr>
        <w:t>razri</w:t>
      </w:r>
      <w:r>
        <w:rPr>
          <w:sz w:val="24"/>
          <w:szCs w:val="24"/>
          <w:lang w:val="sr-Cyrl-RS"/>
        </w:rPr>
        <w:t>šenje</w:t>
      </w:r>
      <w:proofErr w:type="spellEnd"/>
      <w:r w:rsidR="00D13518" w:rsidRPr="00A11604">
        <w:rPr>
          <w:sz w:val="24"/>
          <w:szCs w:val="24"/>
          <w:lang w:val="sr-Cyrl-RS"/>
        </w:rPr>
        <w:t>.</w:t>
      </w:r>
    </w:p>
    <w:p w14:paraId="6A4BD819" w14:textId="62ED4CD8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Protiv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380790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380790">
        <w:rPr>
          <w:sz w:val="24"/>
          <w:szCs w:val="24"/>
          <w:lang w:val="sr-Cyrl-RS"/>
        </w:rPr>
        <w:t>pri</w:t>
      </w:r>
      <w:r>
        <w:rPr>
          <w:sz w:val="24"/>
          <w:szCs w:val="24"/>
          <w:lang w:val="sr-Cyrl-RS"/>
        </w:rPr>
        <w:t>stanku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žalbu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sudu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380790">
        <w:rPr>
          <w:sz w:val="24"/>
          <w:szCs w:val="24"/>
          <w:lang w:val="sr-Cyrl-RS"/>
        </w:rPr>
        <w:t>isklјučiva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žalbu</w:t>
      </w:r>
      <w:r w:rsidR="00D13518" w:rsidRPr="00A11604">
        <w:rPr>
          <w:sz w:val="24"/>
          <w:szCs w:val="24"/>
          <w:lang w:val="sr-Cyrl-RS"/>
        </w:rPr>
        <w:t>.</w:t>
      </w:r>
    </w:p>
    <w:p w14:paraId="7AAE284C" w14:textId="555890AD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Vrhovni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kojima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380790">
        <w:rPr>
          <w:sz w:val="24"/>
          <w:szCs w:val="24"/>
          <w:lang w:val="sr-Cyrl-RS"/>
        </w:rPr>
        <w:t>pri</w:t>
      </w:r>
      <w:r>
        <w:rPr>
          <w:sz w:val="24"/>
          <w:szCs w:val="24"/>
          <w:lang w:val="sr-Cyrl-RS"/>
        </w:rPr>
        <w:t>stane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ostaju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tužioca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zakonom</w:t>
      </w:r>
      <w:r w:rsidR="00D13518" w:rsidRPr="00A11604">
        <w:rPr>
          <w:sz w:val="24"/>
          <w:szCs w:val="24"/>
          <w:lang w:val="sr-Cyrl-RS"/>
        </w:rPr>
        <w:t>.</w:t>
      </w:r>
    </w:p>
    <w:p w14:paraId="064CD70F" w14:textId="0ABC2E2C" w:rsidR="00D13518" w:rsidRPr="00A11604" w:rsidRDefault="00503C8C" w:rsidP="00D13518">
      <w:pPr>
        <w:pStyle w:val="bold"/>
        <w:spacing w:line="240" w:lineRule="auto"/>
        <w:rPr>
          <w:rStyle w:val="bold1"/>
          <w:b/>
          <w:bCs/>
          <w:sz w:val="24"/>
          <w:szCs w:val="24"/>
          <w:lang w:val="sr-Cyrl-RS"/>
        </w:rPr>
      </w:pPr>
      <w:r>
        <w:rPr>
          <w:rStyle w:val="bold1"/>
          <w:b/>
          <w:bCs/>
          <w:sz w:val="24"/>
          <w:szCs w:val="24"/>
          <w:lang w:val="sr-Cyrl-RS"/>
        </w:rPr>
        <w:t>AMANDMAN</w:t>
      </w:r>
      <w:r w:rsidR="00D13518" w:rsidRPr="00A11604">
        <w:rPr>
          <w:rStyle w:val="bold1"/>
          <w:b/>
          <w:bCs/>
          <w:sz w:val="24"/>
          <w:szCs w:val="24"/>
          <w:lang w:val="sr-Cyrl-RS"/>
        </w:rPr>
        <w:t xml:space="preserve"> XXI</w:t>
      </w:r>
    </w:p>
    <w:p w14:paraId="4CE32035" w14:textId="77777777" w:rsidR="00D13518" w:rsidRPr="00A11604" w:rsidRDefault="00D13518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</w:p>
    <w:p w14:paraId="40576F37" w14:textId="03568FB3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Ovim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amandmanom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380790">
        <w:rPr>
          <w:sz w:val="24"/>
          <w:szCs w:val="24"/>
          <w:lang w:val="sr-Cyrl-RS"/>
        </w:rPr>
        <w:t>zaminjiva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D13518" w:rsidRPr="00A11604">
        <w:rPr>
          <w:sz w:val="24"/>
          <w:szCs w:val="24"/>
          <w:lang w:val="sr-Cyrl-RS"/>
        </w:rPr>
        <w:t xml:space="preserve"> 159.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159. </w:t>
      </w:r>
      <w:r>
        <w:rPr>
          <w:sz w:val="24"/>
          <w:szCs w:val="24"/>
          <w:lang w:val="sr-Cyrl-RS"/>
        </w:rPr>
        <w:t>Ustava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</w:p>
    <w:p w14:paraId="75526246" w14:textId="1826ED37" w:rsidR="00D13518" w:rsidRPr="00A11604" w:rsidRDefault="00503C8C" w:rsidP="00D13518">
      <w:pPr>
        <w:pStyle w:val="clan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Uslovi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tužioca</w:t>
      </w:r>
    </w:p>
    <w:p w14:paraId="74911AB3" w14:textId="4EFEC590" w:rsidR="00D13518" w:rsidRPr="00A11604" w:rsidRDefault="00503C8C" w:rsidP="00D13518">
      <w:pPr>
        <w:pStyle w:val="clan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159.</w:t>
      </w:r>
    </w:p>
    <w:p w14:paraId="7DBA4E38" w14:textId="0813E982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Uslovi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380790">
        <w:rPr>
          <w:sz w:val="24"/>
          <w:szCs w:val="24"/>
          <w:lang w:val="sr-Cyrl-RS"/>
        </w:rPr>
        <w:t>uređivaje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zakonom</w:t>
      </w:r>
      <w:r w:rsidR="00D13518" w:rsidRPr="00A11604">
        <w:rPr>
          <w:sz w:val="24"/>
          <w:szCs w:val="24"/>
          <w:lang w:val="sr-Cyrl-RS"/>
        </w:rPr>
        <w:t>.</w:t>
      </w:r>
    </w:p>
    <w:p w14:paraId="6F57AAA9" w14:textId="20760F09" w:rsidR="00D13518" w:rsidRPr="00A11604" w:rsidRDefault="00503C8C" w:rsidP="00D13518">
      <w:pPr>
        <w:pStyle w:val="bold"/>
        <w:spacing w:line="240" w:lineRule="auto"/>
        <w:rPr>
          <w:rStyle w:val="bold1"/>
          <w:b/>
          <w:bCs/>
          <w:sz w:val="24"/>
          <w:szCs w:val="24"/>
          <w:lang w:val="sr-Cyrl-RS"/>
        </w:rPr>
      </w:pPr>
      <w:r>
        <w:rPr>
          <w:rStyle w:val="bold1"/>
          <w:b/>
          <w:bCs/>
          <w:sz w:val="24"/>
          <w:szCs w:val="24"/>
          <w:lang w:val="sr-Cyrl-RS"/>
        </w:rPr>
        <w:t>AMANDMAN</w:t>
      </w:r>
      <w:r w:rsidR="00D13518" w:rsidRPr="00A11604">
        <w:rPr>
          <w:rStyle w:val="bold1"/>
          <w:b/>
          <w:bCs/>
          <w:sz w:val="24"/>
          <w:szCs w:val="24"/>
          <w:lang w:val="sr-Cyrl-RS"/>
        </w:rPr>
        <w:t xml:space="preserve"> XXII</w:t>
      </w:r>
    </w:p>
    <w:p w14:paraId="113AFA07" w14:textId="77777777" w:rsidR="00D13518" w:rsidRPr="00A11604" w:rsidRDefault="00D13518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</w:p>
    <w:p w14:paraId="1E968FEC" w14:textId="124F2970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Ovim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amandmanom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380790">
        <w:rPr>
          <w:sz w:val="24"/>
          <w:szCs w:val="24"/>
          <w:lang w:val="sr-Cyrl-RS"/>
        </w:rPr>
        <w:t>zaminjiva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D13518" w:rsidRPr="00A11604">
        <w:rPr>
          <w:sz w:val="24"/>
          <w:szCs w:val="24"/>
          <w:lang w:val="sr-Cyrl-RS"/>
        </w:rPr>
        <w:t xml:space="preserve"> 160.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160. </w:t>
      </w:r>
      <w:r>
        <w:rPr>
          <w:sz w:val="24"/>
          <w:szCs w:val="24"/>
          <w:lang w:val="sr-Cyrl-RS"/>
        </w:rPr>
        <w:t>Ustava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</w:p>
    <w:p w14:paraId="111C1F1D" w14:textId="6E1E2400" w:rsidR="00D13518" w:rsidRPr="00A11604" w:rsidRDefault="00503C8C" w:rsidP="00D13518">
      <w:pPr>
        <w:pStyle w:val="clan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Stalnost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tužioca</w:t>
      </w:r>
    </w:p>
    <w:p w14:paraId="7EE24EDC" w14:textId="2D73350C" w:rsidR="00D13518" w:rsidRPr="00A11604" w:rsidRDefault="00503C8C" w:rsidP="00D13518">
      <w:pPr>
        <w:pStyle w:val="clan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160.</w:t>
      </w:r>
    </w:p>
    <w:p w14:paraId="4AF83805" w14:textId="337AD251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Funkcija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stalna</w:t>
      </w:r>
      <w:r w:rsidR="00D13518" w:rsidRPr="00A11604">
        <w:rPr>
          <w:sz w:val="24"/>
          <w:szCs w:val="24"/>
          <w:lang w:val="sr-Cyrl-RS"/>
        </w:rPr>
        <w:t>.</w:t>
      </w:r>
    </w:p>
    <w:p w14:paraId="2F89F973" w14:textId="1725DED2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  <w:lang w:val="sr-Cyrl-RS"/>
        </w:rPr>
        <w:t>Pr</w:t>
      </w:r>
      <w:proofErr w:type="spellEnd"/>
      <w:r w:rsidR="00380790">
        <w:rPr>
          <w:sz w:val="24"/>
          <w:szCs w:val="24"/>
          <w:lang w:val="sr-Latn-RS"/>
        </w:rPr>
        <w:t>ij</w:t>
      </w:r>
      <w:r>
        <w:rPr>
          <w:sz w:val="24"/>
          <w:szCs w:val="24"/>
          <w:lang w:val="sr-Cyrl-RS"/>
        </w:rPr>
        <w:t>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navršenja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radnog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380790">
        <w:rPr>
          <w:sz w:val="24"/>
          <w:szCs w:val="24"/>
          <w:lang w:val="sr-Cyrl-RS"/>
        </w:rPr>
        <w:t>vi</w:t>
      </w:r>
      <w:r>
        <w:rPr>
          <w:sz w:val="24"/>
          <w:szCs w:val="24"/>
          <w:lang w:val="sr-Cyrl-RS"/>
        </w:rPr>
        <w:t>ka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tužiocu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380790">
        <w:rPr>
          <w:sz w:val="24"/>
          <w:szCs w:val="24"/>
          <w:lang w:val="sr-Cyrl-RS"/>
        </w:rPr>
        <w:t>pri</w:t>
      </w:r>
      <w:r>
        <w:rPr>
          <w:sz w:val="24"/>
          <w:szCs w:val="24"/>
          <w:lang w:val="sr-Cyrl-RS"/>
        </w:rPr>
        <w:t>staje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funkcija</w:t>
      </w:r>
      <w:r w:rsidR="00D13518" w:rsidRPr="00A11604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ako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zatraži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ako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trajno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izgubi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sposobnost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vršenje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tužioca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ako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mu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380790">
        <w:rPr>
          <w:sz w:val="24"/>
          <w:szCs w:val="24"/>
          <w:lang w:val="sr-Cyrl-RS"/>
        </w:rPr>
        <w:t>pri</w:t>
      </w:r>
      <w:r>
        <w:rPr>
          <w:sz w:val="24"/>
          <w:szCs w:val="24"/>
          <w:lang w:val="sr-Cyrl-RS"/>
        </w:rPr>
        <w:t>stane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državlјanstvo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380790">
        <w:rPr>
          <w:sz w:val="24"/>
          <w:szCs w:val="24"/>
          <w:lang w:val="sr-Cyrl-RS"/>
        </w:rPr>
        <w:t>el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380790">
        <w:rPr>
          <w:sz w:val="24"/>
          <w:szCs w:val="24"/>
          <w:lang w:val="sr-Cyrl-RS"/>
        </w:rPr>
        <w:t>razri</w:t>
      </w:r>
      <w:r>
        <w:rPr>
          <w:sz w:val="24"/>
          <w:szCs w:val="24"/>
          <w:lang w:val="sr-Cyrl-RS"/>
        </w:rPr>
        <w:t>šen</w:t>
      </w:r>
      <w:proofErr w:type="spellEnd"/>
      <w:r w:rsidR="00D13518" w:rsidRPr="00A11604">
        <w:rPr>
          <w:sz w:val="24"/>
          <w:szCs w:val="24"/>
          <w:lang w:val="sr-Cyrl-RS"/>
        </w:rPr>
        <w:t>.</w:t>
      </w:r>
    </w:p>
    <w:p w14:paraId="5B337E40" w14:textId="031223F0" w:rsidR="00D13518" w:rsidRPr="00A11604" w:rsidRDefault="00503C8C" w:rsidP="00D13518">
      <w:pPr>
        <w:pStyle w:val="BasicParagraph"/>
        <w:spacing w:line="240" w:lineRule="auto"/>
        <w:rPr>
          <w:spacing w:val="-3"/>
          <w:sz w:val="24"/>
          <w:szCs w:val="24"/>
          <w:lang w:val="sr-Cyrl-RS"/>
        </w:rPr>
      </w:pPr>
      <w:r>
        <w:rPr>
          <w:spacing w:val="-3"/>
          <w:sz w:val="24"/>
          <w:szCs w:val="24"/>
          <w:lang w:val="sr-Cyrl-RS"/>
        </w:rPr>
        <w:t>Javni</w:t>
      </w:r>
      <w:r w:rsidR="00D13518" w:rsidRPr="00A11604">
        <w:rPr>
          <w:spacing w:val="-3"/>
          <w:sz w:val="24"/>
          <w:szCs w:val="24"/>
          <w:lang w:val="sr-Cyrl-RS"/>
        </w:rPr>
        <w:t xml:space="preserve"> </w:t>
      </w:r>
      <w:r>
        <w:rPr>
          <w:spacing w:val="-3"/>
          <w:sz w:val="24"/>
          <w:szCs w:val="24"/>
          <w:lang w:val="sr-Cyrl-RS"/>
        </w:rPr>
        <w:t>tužilac</w:t>
      </w:r>
      <w:r w:rsidR="00D13518" w:rsidRPr="00A11604">
        <w:rPr>
          <w:spacing w:val="-3"/>
          <w:sz w:val="24"/>
          <w:szCs w:val="24"/>
          <w:lang w:val="sr-Cyrl-RS"/>
        </w:rPr>
        <w:t xml:space="preserve"> </w:t>
      </w:r>
      <w:proofErr w:type="spellStart"/>
      <w:r w:rsidR="00380790">
        <w:rPr>
          <w:spacing w:val="-3"/>
          <w:sz w:val="24"/>
          <w:szCs w:val="24"/>
          <w:lang w:val="sr-Cyrl-RS"/>
        </w:rPr>
        <w:t>razri</w:t>
      </w:r>
      <w:r>
        <w:rPr>
          <w:spacing w:val="-3"/>
          <w:sz w:val="24"/>
          <w:szCs w:val="24"/>
          <w:lang w:val="sr-Cyrl-RS"/>
        </w:rPr>
        <w:t>šava</w:t>
      </w:r>
      <w:proofErr w:type="spellEnd"/>
      <w:r w:rsidR="00D13518" w:rsidRPr="00A11604">
        <w:rPr>
          <w:spacing w:val="-3"/>
          <w:sz w:val="24"/>
          <w:szCs w:val="24"/>
          <w:lang w:val="sr-Cyrl-RS"/>
        </w:rPr>
        <w:t xml:space="preserve"> </w:t>
      </w:r>
      <w:r>
        <w:rPr>
          <w:spacing w:val="-3"/>
          <w:sz w:val="24"/>
          <w:szCs w:val="24"/>
          <w:lang w:val="sr-Cyrl-RS"/>
        </w:rPr>
        <w:t>se</w:t>
      </w:r>
      <w:r w:rsidR="00D13518" w:rsidRPr="00A11604">
        <w:rPr>
          <w:spacing w:val="-3"/>
          <w:sz w:val="24"/>
          <w:szCs w:val="24"/>
          <w:lang w:val="sr-Cyrl-RS"/>
        </w:rPr>
        <w:t xml:space="preserve"> </w:t>
      </w:r>
      <w:r>
        <w:rPr>
          <w:spacing w:val="-3"/>
          <w:sz w:val="24"/>
          <w:szCs w:val="24"/>
          <w:lang w:val="sr-Cyrl-RS"/>
        </w:rPr>
        <w:t>ako</w:t>
      </w:r>
      <w:r w:rsidR="00D13518" w:rsidRPr="00A11604">
        <w:rPr>
          <w:spacing w:val="-3"/>
          <w:sz w:val="24"/>
          <w:szCs w:val="24"/>
          <w:lang w:val="sr-Cyrl-RS"/>
        </w:rPr>
        <w:t xml:space="preserve"> </w:t>
      </w:r>
      <w:r>
        <w:rPr>
          <w:spacing w:val="-3"/>
          <w:sz w:val="24"/>
          <w:szCs w:val="24"/>
          <w:lang w:val="sr-Cyrl-RS"/>
        </w:rPr>
        <w:t>bude</w:t>
      </w:r>
      <w:r w:rsidR="00D13518" w:rsidRPr="00A11604">
        <w:rPr>
          <w:spacing w:val="-3"/>
          <w:sz w:val="24"/>
          <w:szCs w:val="24"/>
          <w:lang w:val="sr-Cyrl-RS"/>
        </w:rPr>
        <w:t xml:space="preserve"> </w:t>
      </w:r>
      <w:r>
        <w:rPr>
          <w:spacing w:val="-3"/>
          <w:sz w:val="24"/>
          <w:szCs w:val="24"/>
          <w:lang w:val="sr-Cyrl-RS"/>
        </w:rPr>
        <w:t>osuđen</w:t>
      </w:r>
      <w:r w:rsidR="00D13518" w:rsidRPr="00A11604">
        <w:rPr>
          <w:spacing w:val="-3"/>
          <w:sz w:val="24"/>
          <w:szCs w:val="24"/>
          <w:lang w:val="sr-Cyrl-RS"/>
        </w:rPr>
        <w:t xml:space="preserve"> </w:t>
      </w:r>
      <w:r>
        <w:rPr>
          <w:spacing w:val="-3"/>
          <w:sz w:val="24"/>
          <w:szCs w:val="24"/>
          <w:lang w:val="sr-Cyrl-RS"/>
        </w:rPr>
        <w:t>za</w:t>
      </w:r>
      <w:r w:rsidR="00D13518" w:rsidRPr="00A11604">
        <w:rPr>
          <w:spacing w:val="-3"/>
          <w:sz w:val="24"/>
          <w:szCs w:val="24"/>
          <w:lang w:val="sr-Cyrl-RS"/>
        </w:rPr>
        <w:t xml:space="preserve"> </w:t>
      </w:r>
      <w:r>
        <w:rPr>
          <w:spacing w:val="-3"/>
          <w:sz w:val="24"/>
          <w:szCs w:val="24"/>
          <w:lang w:val="sr-Cyrl-RS"/>
        </w:rPr>
        <w:t>krivično</w:t>
      </w:r>
      <w:r w:rsidR="00D13518" w:rsidRPr="00A11604">
        <w:rPr>
          <w:spacing w:val="-3"/>
          <w:sz w:val="24"/>
          <w:szCs w:val="24"/>
          <w:lang w:val="sr-Cyrl-RS"/>
        </w:rPr>
        <w:t xml:space="preserve"> </w:t>
      </w:r>
      <w:proofErr w:type="spellStart"/>
      <w:r w:rsidR="00380790">
        <w:rPr>
          <w:spacing w:val="-3"/>
          <w:sz w:val="24"/>
          <w:szCs w:val="24"/>
          <w:lang w:val="sr-Cyrl-RS"/>
        </w:rPr>
        <w:t>di</w:t>
      </w:r>
      <w:r>
        <w:rPr>
          <w:spacing w:val="-3"/>
          <w:sz w:val="24"/>
          <w:szCs w:val="24"/>
          <w:lang w:val="sr-Cyrl-RS"/>
        </w:rPr>
        <w:t>lo</w:t>
      </w:r>
      <w:proofErr w:type="spellEnd"/>
      <w:r w:rsidR="00D13518" w:rsidRPr="00A11604">
        <w:rPr>
          <w:spacing w:val="-3"/>
          <w:sz w:val="24"/>
          <w:szCs w:val="24"/>
          <w:lang w:val="sr-Cyrl-RS"/>
        </w:rPr>
        <w:t xml:space="preserve"> </w:t>
      </w:r>
      <w:r>
        <w:rPr>
          <w:spacing w:val="-3"/>
          <w:sz w:val="24"/>
          <w:szCs w:val="24"/>
          <w:lang w:val="sr-Cyrl-RS"/>
        </w:rPr>
        <w:t>na</w:t>
      </w:r>
      <w:r w:rsidR="00D13518" w:rsidRPr="00A11604">
        <w:rPr>
          <w:spacing w:val="-3"/>
          <w:sz w:val="24"/>
          <w:szCs w:val="24"/>
          <w:lang w:val="sr-Cyrl-RS"/>
        </w:rPr>
        <w:t xml:space="preserve"> </w:t>
      </w:r>
      <w:r>
        <w:rPr>
          <w:spacing w:val="-3"/>
          <w:sz w:val="24"/>
          <w:szCs w:val="24"/>
          <w:lang w:val="sr-Cyrl-RS"/>
        </w:rPr>
        <w:t>kaznu</w:t>
      </w:r>
      <w:r w:rsidR="00D13518" w:rsidRPr="00A11604">
        <w:rPr>
          <w:spacing w:val="-3"/>
          <w:sz w:val="24"/>
          <w:szCs w:val="24"/>
          <w:lang w:val="sr-Cyrl-RS"/>
        </w:rPr>
        <w:t xml:space="preserve"> </w:t>
      </w:r>
      <w:r>
        <w:rPr>
          <w:spacing w:val="-3"/>
          <w:sz w:val="24"/>
          <w:szCs w:val="24"/>
          <w:lang w:val="sr-Cyrl-RS"/>
        </w:rPr>
        <w:t>zatvora</w:t>
      </w:r>
      <w:r w:rsidR="00D13518" w:rsidRPr="00A11604">
        <w:rPr>
          <w:spacing w:val="-3"/>
          <w:sz w:val="24"/>
          <w:szCs w:val="24"/>
          <w:lang w:val="sr-Cyrl-RS"/>
        </w:rPr>
        <w:t xml:space="preserve"> </w:t>
      </w:r>
      <w:r>
        <w:rPr>
          <w:spacing w:val="-3"/>
          <w:sz w:val="24"/>
          <w:szCs w:val="24"/>
          <w:lang w:val="sr-Cyrl-RS"/>
        </w:rPr>
        <w:t>od</w:t>
      </w:r>
      <w:r w:rsidR="00D13518" w:rsidRPr="00A11604">
        <w:rPr>
          <w:spacing w:val="-3"/>
          <w:sz w:val="24"/>
          <w:szCs w:val="24"/>
          <w:lang w:val="sr-Cyrl-RS"/>
        </w:rPr>
        <w:t xml:space="preserve"> </w:t>
      </w:r>
      <w:r>
        <w:rPr>
          <w:spacing w:val="-3"/>
          <w:sz w:val="24"/>
          <w:szCs w:val="24"/>
          <w:lang w:val="sr-Cyrl-RS"/>
        </w:rPr>
        <w:t>najmanje</w:t>
      </w:r>
      <w:r w:rsidR="00D13518" w:rsidRPr="00A11604">
        <w:rPr>
          <w:spacing w:val="-3"/>
          <w:sz w:val="24"/>
          <w:szCs w:val="24"/>
          <w:lang w:val="sr-Cyrl-RS"/>
        </w:rPr>
        <w:t xml:space="preserve"> </w:t>
      </w:r>
      <w:r>
        <w:rPr>
          <w:spacing w:val="-3"/>
          <w:sz w:val="24"/>
          <w:szCs w:val="24"/>
          <w:lang w:val="sr-Cyrl-RS"/>
        </w:rPr>
        <w:t>šest</w:t>
      </w:r>
      <w:r w:rsidR="00D13518" w:rsidRPr="00A11604">
        <w:rPr>
          <w:spacing w:val="-3"/>
          <w:sz w:val="24"/>
          <w:szCs w:val="24"/>
          <w:lang w:val="sr-Cyrl-RS"/>
        </w:rPr>
        <w:t xml:space="preserve"> </w:t>
      </w:r>
      <w:proofErr w:type="spellStart"/>
      <w:r w:rsidR="00380790">
        <w:rPr>
          <w:spacing w:val="-3"/>
          <w:sz w:val="24"/>
          <w:szCs w:val="24"/>
          <w:lang w:val="sr-Cyrl-RS"/>
        </w:rPr>
        <w:t>mi</w:t>
      </w:r>
      <w:r>
        <w:rPr>
          <w:spacing w:val="-3"/>
          <w:sz w:val="24"/>
          <w:szCs w:val="24"/>
          <w:lang w:val="sr-Cyrl-RS"/>
        </w:rPr>
        <w:t>seci</w:t>
      </w:r>
      <w:proofErr w:type="spellEnd"/>
      <w:r w:rsidR="00D13518" w:rsidRPr="00A11604">
        <w:rPr>
          <w:spacing w:val="-3"/>
          <w:sz w:val="24"/>
          <w:szCs w:val="24"/>
          <w:lang w:val="sr-Cyrl-RS"/>
        </w:rPr>
        <w:t xml:space="preserve"> </w:t>
      </w:r>
      <w:proofErr w:type="spellStart"/>
      <w:r w:rsidR="00380790">
        <w:rPr>
          <w:spacing w:val="-3"/>
          <w:sz w:val="24"/>
          <w:szCs w:val="24"/>
          <w:lang w:val="sr-Cyrl-RS"/>
        </w:rPr>
        <w:t>el</w:t>
      </w:r>
      <w:proofErr w:type="spellEnd"/>
      <w:r w:rsidR="00D13518" w:rsidRPr="00A11604">
        <w:rPr>
          <w:spacing w:val="-3"/>
          <w:sz w:val="24"/>
          <w:szCs w:val="24"/>
          <w:lang w:val="sr-Cyrl-RS"/>
        </w:rPr>
        <w:t xml:space="preserve"> </w:t>
      </w:r>
      <w:r>
        <w:rPr>
          <w:spacing w:val="-3"/>
          <w:sz w:val="24"/>
          <w:szCs w:val="24"/>
          <w:lang w:val="sr-Cyrl-RS"/>
        </w:rPr>
        <w:t>ako</w:t>
      </w:r>
      <w:r w:rsidR="00D13518" w:rsidRPr="00A11604">
        <w:rPr>
          <w:spacing w:val="-3"/>
          <w:sz w:val="24"/>
          <w:szCs w:val="24"/>
          <w:lang w:val="sr-Cyrl-RS"/>
        </w:rPr>
        <w:t xml:space="preserve"> </w:t>
      </w:r>
      <w:r>
        <w:rPr>
          <w:spacing w:val="-3"/>
          <w:sz w:val="24"/>
          <w:szCs w:val="24"/>
          <w:lang w:val="sr-Cyrl-RS"/>
        </w:rPr>
        <w:t>je</w:t>
      </w:r>
      <w:r w:rsidR="00D13518" w:rsidRPr="00A11604">
        <w:rPr>
          <w:spacing w:val="-3"/>
          <w:sz w:val="24"/>
          <w:szCs w:val="24"/>
          <w:lang w:val="sr-Cyrl-RS"/>
        </w:rPr>
        <w:t xml:space="preserve"> </w:t>
      </w:r>
      <w:r>
        <w:rPr>
          <w:spacing w:val="-3"/>
          <w:sz w:val="24"/>
          <w:szCs w:val="24"/>
          <w:lang w:val="sr-Cyrl-RS"/>
        </w:rPr>
        <w:t>u</w:t>
      </w:r>
      <w:r w:rsidR="00D13518" w:rsidRPr="00A11604">
        <w:rPr>
          <w:spacing w:val="-3"/>
          <w:sz w:val="24"/>
          <w:szCs w:val="24"/>
          <w:lang w:val="sr-Cyrl-RS"/>
        </w:rPr>
        <w:t xml:space="preserve"> </w:t>
      </w:r>
      <w:r>
        <w:rPr>
          <w:spacing w:val="-3"/>
          <w:sz w:val="24"/>
          <w:szCs w:val="24"/>
          <w:lang w:val="sr-Cyrl-RS"/>
        </w:rPr>
        <w:t>disciplinskom</w:t>
      </w:r>
      <w:r w:rsidR="00D13518" w:rsidRPr="00A11604">
        <w:rPr>
          <w:spacing w:val="-3"/>
          <w:sz w:val="24"/>
          <w:szCs w:val="24"/>
          <w:lang w:val="sr-Cyrl-RS"/>
        </w:rPr>
        <w:t xml:space="preserve"> </w:t>
      </w:r>
      <w:r>
        <w:rPr>
          <w:spacing w:val="-3"/>
          <w:sz w:val="24"/>
          <w:szCs w:val="24"/>
          <w:lang w:val="sr-Cyrl-RS"/>
        </w:rPr>
        <w:t>postupku</w:t>
      </w:r>
      <w:r w:rsidR="00D13518" w:rsidRPr="00A11604">
        <w:rPr>
          <w:spacing w:val="-3"/>
          <w:sz w:val="24"/>
          <w:szCs w:val="24"/>
          <w:lang w:val="sr-Cyrl-RS"/>
        </w:rPr>
        <w:t xml:space="preserve"> </w:t>
      </w:r>
      <w:r>
        <w:rPr>
          <w:spacing w:val="-3"/>
          <w:sz w:val="24"/>
          <w:szCs w:val="24"/>
          <w:lang w:val="sr-Cyrl-RS"/>
        </w:rPr>
        <w:t>utvrđeno</w:t>
      </w:r>
      <w:r w:rsidR="00D13518" w:rsidRPr="00A11604">
        <w:rPr>
          <w:spacing w:val="-3"/>
          <w:sz w:val="24"/>
          <w:szCs w:val="24"/>
          <w:lang w:val="sr-Cyrl-RS"/>
        </w:rPr>
        <w:t xml:space="preserve"> </w:t>
      </w:r>
      <w:r>
        <w:rPr>
          <w:spacing w:val="-3"/>
          <w:sz w:val="24"/>
          <w:szCs w:val="24"/>
          <w:lang w:val="sr-Cyrl-RS"/>
        </w:rPr>
        <w:t>da</w:t>
      </w:r>
      <w:r w:rsidR="00D13518" w:rsidRPr="00A11604">
        <w:rPr>
          <w:spacing w:val="-3"/>
          <w:sz w:val="24"/>
          <w:szCs w:val="24"/>
          <w:lang w:val="sr-Cyrl-RS"/>
        </w:rPr>
        <w:t xml:space="preserve"> </w:t>
      </w:r>
      <w:r>
        <w:rPr>
          <w:spacing w:val="-3"/>
          <w:sz w:val="24"/>
          <w:szCs w:val="24"/>
          <w:lang w:val="sr-Cyrl-RS"/>
        </w:rPr>
        <w:t>je</w:t>
      </w:r>
      <w:r w:rsidR="00D13518" w:rsidRPr="00A11604">
        <w:rPr>
          <w:spacing w:val="-3"/>
          <w:sz w:val="24"/>
          <w:szCs w:val="24"/>
          <w:lang w:val="sr-Cyrl-RS"/>
        </w:rPr>
        <w:t xml:space="preserve"> </w:t>
      </w:r>
      <w:r>
        <w:rPr>
          <w:spacing w:val="-3"/>
          <w:sz w:val="24"/>
          <w:szCs w:val="24"/>
          <w:lang w:val="sr-Cyrl-RS"/>
        </w:rPr>
        <w:t>učinio</w:t>
      </w:r>
      <w:r w:rsidR="00D13518" w:rsidRPr="00A11604">
        <w:rPr>
          <w:spacing w:val="-3"/>
          <w:sz w:val="24"/>
          <w:szCs w:val="24"/>
          <w:lang w:val="sr-Cyrl-RS"/>
        </w:rPr>
        <w:t xml:space="preserve"> </w:t>
      </w:r>
      <w:r>
        <w:rPr>
          <w:spacing w:val="-3"/>
          <w:sz w:val="24"/>
          <w:szCs w:val="24"/>
          <w:lang w:val="sr-Cyrl-RS"/>
        </w:rPr>
        <w:t>težak</w:t>
      </w:r>
      <w:r w:rsidR="00D13518" w:rsidRPr="00A11604">
        <w:rPr>
          <w:spacing w:val="-3"/>
          <w:sz w:val="24"/>
          <w:szCs w:val="24"/>
          <w:lang w:val="sr-Cyrl-RS"/>
        </w:rPr>
        <w:t xml:space="preserve"> </w:t>
      </w:r>
      <w:r>
        <w:rPr>
          <w:spacing w:val="-3"/>
          <w:sz w:val="24"/>
          <w:szCs w:val="24"/>
          <w:lang w:val="sr-Cyrl-RS"/>
        </w:rPr>
        <w:t>disciplinski</w:t>
      </w:r>
      <w:r w:rsidR="00D13518" w:rsidRPr="00A11604">
        <w:rPr>
          <w:spacing w:val="-3"/>
          <w:sz w:val="24"/>
          <w:szCs w:val="24"/>
          <w:lang w:val="sr-Cyrl-RS"/>
        </w:rPr>
        <w:t xml:space="preserve"> </w:t>
      </w:r>
      <w:proofErr w:type="spellStart"/>
      <w:r w:rsidR="00380790">
        <w:rPr>
          <w:spacing w:val="-3"/>
          <w:sz w:val="24"/>
          <w:szCs w:val="24"/>
          <w:lang w:val="sr-Cyrl-RS"/>
        </w:rPr>
        <w:t>pri</w:t>
      </w:r>
      <w:r>
        <w:rPr>
          <w:spacing w:val="-3"/>
          <w:sz w:val="24"/>
          <w:szCs w:val="24"/>
          <w:lang w:val="sr-Cyrl-RS"/>
        </w:rPr>
        <w:t>kršaj</w:t>
      </w:r>
      <w:proofErr w:type="spellEnd"/>
      <w:r w:rsidR="00D13518" w:rsidRPr="00A11604">
        <w:rPr>
          <w:spacing w:val="-3"/>
          <w:sz w:val="24"/>
          <w:szCs w:val="24"/>
          <w:lang w:val="sr-Cyrl-RS"/>
        </w:rPr>
        <w:t xml:space="preserve"> </w:t>
      </w:r>
      <w:r>
        <w:rPr>
          <w:spacing w:val="-3"/>
          <w:sz w:val="24"/>
          <w:szCs w:val="24"/>
          <w:lang w:val="sr-Cyrl-RS"/>
        </w:rPr>
        <w:t>koji</w:t>
      </w:r>
      <w:r w:rsidR="00D13518" w:rsidRPr="00A11604">
        <w:rPr>
          <w:spacing w:val="-3"/>
          <w:sz w:val="24"/>
          <w:szCs w:val="24"/>
          <w:lang w:val="sr-Cyrl-RS"/>
        </w:rPr>
        <w:t xml:space="preserve">, </w:t>
      </w:r>
      <w:r>
        <w:rPr>
          <w:spacing w:val="-3"/>
          <w:sz w:val="24"/>
          <w:szCs w:val="24"/>
          <w:lang w:val="sr-Cyrl-RS"/>
        </w:rPr>
        <w:t>prema</w:t>
      </w:r>
      <w:r w:rsidR="00D13518" w:rsidRPr="00A11604">
        <w:rPr>
          <w:spacing w:val="-3"/>
          <w:sz w:val="24"/>
          <w:szCs w:val="24"/>
          <w:lang w:val="sr-Cyrl-RS"/>
        </w:rPr>
        <w:t xml:space="preserve"> </w:t>
      </w:r>
      <w:r w:rsidR="00380790">
        <w:rPr>
          <w:spacing w:val="-3"/>
          <w:sz w:val="24"/>
          <w:szCs w:val="24"/>
          <w:lang w:val="sr-Cyrl-RS"/>
        </w:rPr>
        <w:t>oci</w:t>
      </w:r>
      <w:r>
        <w:rPr>
          <w:spacing w:val="-3"/>
          <w:sz w:val="24"/>
          <w:szCs w:val="24"/>
          <w:lang w:val="sr-Cyrl-RS"/>
        </w:rPr>
        <w:t>ni</w:t>
      </w:r>
      <w:r w:rsidR="00D13518" w:rsidRPr="00A11604">
        <w:rPr>
          <w:spacing w:val="-3"/>
          <w:sz w:val="24"/>
          <w:szCs w:val="24"/>
          <w:lang w:val="sr-Cyrl-RS"/>
        </w:rPr>
        <w:t xml:space="preserve"> </w:t>
      </w:r>
      <w:r>
        <w:rPr>
          <w:spacing w:val="-3"/>
          <w:sz w:val="24"/>
          <w:szCs w:val="24"/>
          <w:lang w:val="sr-Cyrl-RS"/>
        </w:rPr>
        <w:t>Visokog</w:t>
      </w:r>
      <w:r w:rsidR="00D13518" w:rsidRPr="00A11604">
        <w:rPr>
          <w:spacing w:val="-3"/>
          <w:sz w:val="24"/>
          <w:szCs w:val="24"/>
          <w:lang w:val="sr-Cyrl-RS"/>
        </w:rPr>
        <w:t xml:space="preserve"> </w:t>
      </w:r>
      <w:proofErr w:type="spellStart"/>
      <w:r w:rsidR="00380790">
        <w:rPr>
          <w:spacing w:val="-3"/>
          <w:sz w:val="24"/>
          <w:szCs w:val="24"/>
          <w:lang w:val="sr-Cyrl-RS"/>
        </w:rPr>
        <w:t>savi</w:t>
      </w:r>
      <w:r>
        <w:rPr>
          <w:spacing w:val="-3"/>
          <w:sz w:val="24"/>
          <w:szCs w:val="24"/>
          <w:lang w:val="sr-Cyrl-RS"/>
        </w:rPr>
        <w:t>ta</w:t>
      </w:r>
      <w:proofErr w:type="spellEnd"/>
      <w:r w:rsidR="00D13518" w:rsidRPr="00A11604">
        <w:rPr>
          <w:spacing w:val="-3"/>
          <w:sz w:val="24"/>
          <w:szCs w:val="24"/>
          <w:lang w:val="sr-Cyrl-RS"/>
        </w:rPr>
        <w:t xml:space="preserve"> </w:t>
      </w:r>
      <w:r>
        <w:rPr>
          <w:spacing w:val="-3"/>
          <w:sz w:val="24"/>
          <w:szCs w:val="24"/>
          <w:lang w:val="sr-Cyrl-RS"/>
        </w:rPr>
        <w:t>tužilaštva</w:t>
      </w:r>
      <w:r w:rsidR="00D13518" w:rsidRPr="00A11604">
        <w:rPr>
          <w:spacing w:val="-3"/>
          <w:sz w:val="24"/>
          <w:szCs w:val="24"/>
          <w:lang w:val="sr-Cyrl-RS"/>
        </w:rPr>
        <w:t xml:space="preserve">, </w:t>
      </w:r>
      <w:proofErr w:type="spellStart"/>
      <w:r>
        <w:rPr>
          <w:spacing w:val="-3"/>
          <w:sz w:val="24"/>
          <w:szCs w:val="24"/>
          <w:lang w:val="sr-Cyrl-RS"/>
        </w:rPr>
        <w:t>ozbilјno</w:t>
      </w:r>
      <w:proofErr w:type="spellEnd"/>
      <w:r w:rsidR="00D13518" w:rsidRPr="00A11604">
        <w:rPr>
          <w:spacing w:val="-3"/>
          <w:sz w:val="24"/>
          <w:szCs w:val="24"/>
          <w:lang w:val="sr-Cyrl-RS"/>
        </w:rPr>
        <w:t xml:space="preserve"> </w:t>
      </w:r>
      <w:r>
        <w:rPr>
          <w:spacing w:val="-3"/>
          <w:sz w:val="24"/>
          <w:szCs w:val="24"/>
          <w:lang w:val="sr-Cyrl-RS"/>
        </w:rPr>
        <w:t>šteti</w:t>
      </w:r>
      <w:r w:rsidR="00D13518" w:rsidRPr="00A11604">
        <w:rPr>
          <w:spacing w:val="-3"/>
          <w:sz w:val="24"/>
          <w:szCs w:val="24"/>
          <w:lang w:val="sr-Cyrl-RS"/>
        </w:rPr>
        <w:t xml:space="preserve"> </w:t>
      </w:r>
      <w:r>
        <w:rPr>
          <w:spacing w:val="-3"/>
          <w:sz w:val="24"/>
          <w:szCs w:val="24"/>
          <w:lang w:val="sr-Cyrl-RS"/>
        </w:rPr>
        <w:t>ugledu</w:t>
      </w:r>
      <w:r w:rsidR="00D13518" w:rsidRPr="00A11604">
        <w:rPr>
          <w:spacing w:val="-3"/>
          <w:sz w:val="24"/>
          <w:szCs w:val="24"/>
          <w:lang w:val="sr-Cyrl-RS"/>
        </w:rPr>
        <w:t xml:space="preserve"> </w:t>
      </w:r>
      <w:r>
        <w:rPr>
          <w:spacing w:val="-3"/>
          <w:sz w:val="24"/>
          <w:szCs w:val="24"/>
          <w:lang w:val="sr-Cyrl-RS"/>
        </w:rPr>
        <w:t>javnog</w:t>
      </w:r>
      <w:r w:rsidR="00D13518" w:rsidRPr="00A11604">
        <w:rPr>
          <w:spacing w:val="-3"/>
          <w:sz w:val="24"/>
          <w:szCs w:val="24"/>
          <w:lang w:val="sr-Cyrl-RS"/>
        </w:rPr>
        <w:t xml:space="preserve"> </w:t>
      </w:r>
      <w:r>
        <w:rPr>
          <w:spacing w:val="-3"/>
          <w:sz w:val="24"/>
          <w:szCs w:val="24"/>
          <w:lang w:val="sr-Cyrl-RS"/>
        </w:rPr>
        <w:t>tužilaštva</w:t>
      </w:r>
      <w:r w:rsidR="00D13518" w:rsidRPr="00A11604">
        <w:rPr>
          <w:spacing w:val="-3"/>
          <w:sz w:val="24"/>
          <w:szCs w:val="24"/>
          <w:lang w:val="sr-Cyrl-RS"/>
        </w:rPr>
        <w:t xml:space="preserve"> </w:t>
      </w:r>
      <w:proofErr w:type="spellStart"/>
      <w:r w:rsidR="00380790">
        <w:rPr>
          <w:spacing w:val="-3"/>
          <w:sz w:val="24"/>
          <w:szCs w:val="24"/>
          <w:lang w:val="sr-Cyrl-RS"/>
        </w:rPr>
        <w:t>el</w:t>
      </w:r>
      <w:proofErr w:type="spellEnd"/>
      <w:r w:rsidR="00D13518" w:rsidRPr="00A11604">
        <w:rPr>
          <w:spacing w:val="-3"/>
          <w:sz w:val="24"/>
          <w:szCs w:val="24"/>
          <w:lang w:val="sr-Cyrl-RS"/>
        </w:rPr>
        <w:t xml:space="preserve"> </w:t>
      </w:r>
      <w:proofErr w:type="spellStart"/>
      <w:r w:rsidR="00380790">
        <w:rPr>
          <w:spacing w:val="-3"/>
          <w:sz w:val="24"/>
          <w:szCs w:val="24"/>
          <w:lang w:val="sr-Cyrl-RS"/>
        </w:rPr>
        <w:t>povi</w:t>
      </w:r>
      <w:r>
        <w:rPr>
          <w:spacing w:val="-3"/>
          <w:sz w:val="24"/>
          <w:szCs w:val="24"/>
          <w:lang w:val="sr-Cyrl-RS"/>
        </w:rPr>
        <w:t>renju</w:t>
      </w:r>
      <w:proofErr w:type="spellEnd"/>
      <w:r w:rsidR="00D13518" w:rsidRPr="00A11604">
        <w:rPr>
          <w:spacing w:val="-3"/>
          <w:sz w:val="24"/>
          <w:szCs w:val="24"/>
          <w:lang w:val="sr-Cyrl-RS"/>
        </w:rPr>
        <w:t xml:space="preserve"> </w:t>
      </w:r>
      <w:r>
        <w:rPr>
          <w:spacing w:val="-3"/>
          <w:sz w:val="24"/>
          <w:szCs w:val="24"/>
          <w:lang w:val="sr-Cyrl-RS"/>
        </w:rPr>
        <w:t>javnosti</w:t>
      </w:r>
      <w:r w:rsidR="00D13518" w:rsidRPr="00A11604">
        <w:rPr>
          <w:spacing w:val="-3"/>
          <w:sz w:val="24"/>
          <w:szCs w:val="24"/>
          <w:lang w:val="sr-Cyrl-RS"/>
        </w:rPr>
        <w:t xml:space="preserve"> </w:t>
      </w:r>
      <w:r>
        <w:rPr>
          <w:spacing w:val="-3"/>
          <w:sz w:val="24"/>
          <w:szCs w:val="24"/>
          <w:lang w:val="sr-Cyrl-RS"/>
        </w:rPr>
        <w:t>u</w:t>
      </w:r>
      <w:r w:rsidR="00D13518" w:rsidRPr="00A11604">
        <w:rPr>
          <w:spacing w:val="-3"/>
          <w:sz w:val="24"/>
          <w:szCs w:val="24"/>
          <w:lang w:val="sr-Cyrl-RS"/>
        </w:rPr>
        <w:t xml:space="preserve"> </w:t>
      </w:r>
      <w:r>
        <w:rPr>
          <w:spacing w:val="-3"/>
          <w:sz w:val="24"/>
          <w:szCs w:val="24"/>
          <w:lang w:val="sr-Cyrl-RS"/>
        </w:rPr>
        <w:t>javno</w:t>
      </w:r>
      <w:r w:rsidR="00D13518" w:rsidRPr="00A11604">
        <w:rPr>
          <w:spacing w:val="-3"/>
          <w:sz w:val="24"/>
          <w:szCs w:val="24"/>
          <w:lang w:val="sr-Cyrl-RS"/>
        </w:rPr>
        <w:t xml:space="preserve"> </w:t>
      </w:r>
      <w:r>
        <w:rPr>
          <w:spacing w:val="-3"/>
          <w:sz w:val="24"/>
          <w:szCs w:val="24"/>
          <w:lang w:val="sr-Cyrl-RS"/>
        </w:rPr>
        <w:t>tužilaštvo</w:t>
      </w:r>
      <w:r w:rsidR="00D13518" w:rsidRPr="00A11604">
        <w:rPr>
          <w:spacing w:val="-3"/>
          <w:sz w:val="24"/>
          <w:szCs w:val="24"/>
          <w:lang w:val="sr-Cyrl-RS"/>
        </w:rPr>
        <w:t>.</w:t>
      </w:r>
    </w:p>
    <w:p w14:paraId="617F5668" w14:textId="4A7D8DBE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Odluku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380790">
        <w:rPr>
          <w:sz w:val="24"/>
          <w:szCs w:val="24"/>
          <w:lang w:val="sr-Cyrl-RS"/>
        </w:rPr>
        <w:t>pri</w:t>
      </w:r>
      <w:r>
        <w:rPr>
          <w:sz w:val="24"/>
          <w:szCs w:val="24"/>
          <w:lang w:val="sr-Cyrl-RS"/>
        </w:rPr>
        <w:t>stanku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donosi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Visoki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380790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D13518" w:rsidRPr="00A11604">
        <w:rPr>
          <w:sz w:val="24"/>
          <w:szCs w:val="24"/>
          <w:lang w:val="sr-Cyrl-RS"/>
        </w:rPr>
        <w:t>.</w:t>
      </w:r>
    </w:p>
    <w:p w14:paraId="6D22C8F7" w14:textId="17ECF60A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Protiv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380790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380790">
        <w:rPr>
          <w:sz w:val="24"/>
          <w:szCs w:val="24"/>
          <w:lang w:val="sr-Cyrl-RS"/>
        </w:rPr>
        <w:t>pri</w:t>
      </w:r>
      <w:r>
        <w:rPr>
          <w:sz w:val="24"/>
          <w:szCs w:val="24"/>
          <w:lang w:val="sr-Cyrl-RS"/>
        </w:rPr>
        <w:t>stanku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žalbu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sudu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isklјučiva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žalbu</w:t>
      </w:r>
      <w:r w:rsidR="00D13518" w:rsidRPr="00A11604">
        <w:rPr>
          <w:sz w:val="24"/>
          <w:szCs w:val="24"/>
          <w:lang w:val="sr-Cyrl-RS"/>
        </w:rPr>
        <w:t>.</w:t>
      </w:r>
    </w:p>
    <w:p w14:paraId="6A84AF3A" w14:textId="29A110AC" w:rsidR="00D13518" w:rsidRPr="00A11604" w:rsidRDefault="00503C8C" w:rsidP="00D13518">
      <w:pPr>
        <w:pStyle w:val="bold"/>
        <w:spacing w:line="240" w:lineRule="auto"/>
        <w:rPr>
          <w:rStyle w:val="bold1"/>
          <w:b/>
          <w:bCs/>
          <w:sz w:val="24"/>
          <w:szCs w:val="24"/>
          <w:lang w:val="sr-Cyrl-RS"/>
        </w:rPr>
      </w:pPr>
      <w:r>
        <w:rPr>
          <w:rStyle w:val="bold1"/>
          <w:b/>
          <w:bCs/>
          <w:sz w:val="24"/>
          <w:szCs w:val="24"/>
          <w:lang w:val="sr-Cyrl-RS"/>
        </w:rPr>
        <w:t>AMANDMAN</w:t>
      </w:r>
      <w:r w:rsidR="00D13518" w:rsidRPr="00A11604">
        <w:rPr>
          <w:rStyle w:val="bold1"/>
          <w:b/>
          <w:bCs/>
          <w:sz w:val="24"/>
          <w:szCs w:val="24"/>
          <w:lang w:val="sr-Cyrl-RS"/>
        </w:rPr>
        <w:t xml:space="preserve"> XXIII</w:t>
      </w:r>
    </w:p>
    <w:p w14:paraId="7F433BE1" w14:textId="77777777" w:rsidR="00D13518" w:rsidRPr="00A11604" w:rsidRDefault="00D13518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</w:p>
    <w:p w14:paraId="515D1196" w14:textId="018B8581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Ovim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amandmanom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zaminjiva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D13518" w:rsidRPr="00A11604">
        <w:rPr>
          <w:sz w:val="24"/>
          <w:szCs w:val="24"/>
          <w:lang w:val="sr-Cyrl-RS"/>
        </w:rPr>
        <w:t xml:space="preserve"> 161.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161. </w:t>
      </w:r>
      <w:r>
        <w:rPr>
          <w:sz w:val="24"/>
          <w:szCs w:val="24"/>
          <w:lang w:val="sr-Cyrl-RS"/>
        </w:rPr>
        <w:t>Ustava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</w:p>
    <w:p w14:paraId="7A78823A" w14:textId="079ED446" w:rsidR="00D13518" w:rsidRPr="00A11604" w:rsidRDefault="00503C8C" w:rsidP="00D13518">
      <w:pPr>
        <w:pStyle w:val="clan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Imunitet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nespojivost</w:t>
      </w:r>
    </w:p>
    <w:p w14:paraId="7C28E9FF" w14:textId="602854AB" w:rsidR="00D13518" w:rsidRPr="00A11604" w:rsidRDefault="00503C8C" w:rsidP="00D13518">
      <w:pPr>
        <w:pStyle w:val="clan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161.</w:t>
      </w:r>
    </w:p>
    <w:p w14:paraId="48A5D073" w14:textId="60311D23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Vrhovni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glavni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45041B">
        <w:rPr>
          <w:sz w:val="24"/>
          <w:szCs w:val="24"/>
          <w:lang w:val="sr-Cyrl-RS"/>
        </w:rPr>
        <w:t>bit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pozvani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odgovornost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mišlјenje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dato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el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donetu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vršenjem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izuzev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učine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krivično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di</w:t>
      </w:r>
      <w:r>
        <w:rPr>
          <w:sz w:val="24"/>
          <w:szCs w:val="24"/>
          <w:lang w:val="sr-Cyrl-RS"/>
        </w:rPr>
        <w:t>lo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kršenje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strane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el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tužioca</w:t>
      </w:r>
      <w:r w:rsidR="00D13518" w:rsidRPr="00A11604">
        <w:rPr>
          <w:sz w:val="24"/>
          <w:szCs w:val="24"/>
          <w:lang w:val="sr-Cyrl-RS"/>
        </w:rPr>
        <w:t>.</w:t>
      </w:r>
    </w:p>
    <w:p w14:paraId="1C3AAC83" w14:textId="4852C2B0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Vrhovni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glavni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</w:t>
      </w:r>
      <w:r w:rsidR="0045041B">
        <w:rPr>
          <w:sz w:val="24"/>
          <w:szCs w:val="24"/>
          <w:lang w:val="sr-Latn-RS"/>
        </w:rPr>
        <w:t>r</w:t>
      </w:r>
      <w:proofErr w:type="spellStart"/>
      <w:r>
        <w:rPr>
          <w:sz w:val="24"/>
          <w:szCs w:val="24"/>
          <w:lang w:val="sr-Cyrl-RS"/>
        </w:rPr>
        <w:t>ez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odobrenja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45041B">
        <w:rPr>
          <w:sz w:val="24"/>
          <w:szCs w:val="24"/>
          <w:lang w:val="sr-Cyrl-RS"/>
        </w:rPr>
        <w:t>bit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lišeni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slobode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postupku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pokrenutom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zbog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krivičnog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di</w:t>
      </w:r>
      <w:r>
        <w:rPr>
          <w:sz w:val="24"/>
          <w:szCs w:val="24"/>
          <w:lang w:val="sr-Cyrl-RS"/>
        </w:rPr>
        <w:t>la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učinjenog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vršenjo</w:t>
      </w:r>
      <w:r>
        <w:rPr>
          <w:sz w:val="24"/>
          <w:szCs w:val="24"/>
          <w:lang w:val="sr-Cyrl-RS"/>
        </w:rPr>
        <w:t>m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="00D13518" w:rsidRPr="00A11604">
        <w:rPr>
          <w:sz w:val="24"/>
          <w:szCs w:val="24"/>
          <w:lang w:val="sr-Cyrl-RS"/>
        </w:rPr>
        <w:t>.</w:t>
      </w:r>
    </w:p>
    <w:p w14:paraId="11F8E42D" w14:textId="14254B7E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Zakonom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45041B">
        <w:rPr>
          <w:sz w:val="24"/>
          <w:szCs w:val="24"/>
          <w:lang w:val="sr-Cyrl-RS"/>
        </w:rPr>
        <w:t>uređiva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poslovi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el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privatni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interesi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nespojivi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Vrhovnog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tužioca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glavnog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tužioca</w:t>
      </w:r>
      <w:r w:rsidR="00D13518" w:rsidRPr="00A11604">
        <w:rPr>
          <w:sz w:val="24"/>
          <w:szCs w:val="24"/>
          <w:lang w:val="sr-Cyrl-RS"/>
        </w:rPr>
        <w:t>.</w:t>
      </w:r>
    </w:p>
    <w:p w14:paraId="145649DF" w14:textId="5D864538" w:rsidR="00D13518" w:rsidRPr="00A11604" w:rsidRDefault="00503C8C" w:rsidP="00D13518">
      <w:pPr>
        <w:pStyle w:val="bold"/>
        <w:spacing w:line="240" w:lineRule="auto"/>
        <w:rPr>
          <w:rStyle w:val="bold1"/>
          <w:b/>
          <w:bCs/>
          <w:sz w:val="24"/>
          <w:szCs w:val="24"/>
          <w:lang w:val="sr-Cyrl-RS"/>
        </w:rPr>
      </w:pPr>
      <w:r>
        <w:rPr>
          <w:rStyle w:val="bold1"/>
          <w:b/>
          <w:bCs/>
          <w:sz w:val="24"/>
          <w:szCs w:val="24"/>
          <w:lang w:val="sr-Cyrl-RS"/>
        </w:rPr>
        <w:t>AMANDMAN</w:t>
      </w:r>
      <w:r w:rsidR="00D13518" w:rsidRPr="00A11604">
        <w:rPr>
          <w:rStyle w:val="bold1"/>
          <w:b/>
          <w:bCs/>
          <w:sz w:val="24"/>
          <w:szCs w:val="24"/>
          <w:lang w:val="sr-Cyrl-RS"/>
        </w:rPr>
        <w:t xml:space="preserve"> XXIV</w:t>
      </w:r>
    </w:p>
    <w:p w14:paraId="4D5CBA57" w14:textId="77777777" w:rsidR="00D13518" w:rsidRPr="00A11604" w:rsidRDefault="00D13518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</w:p>
    <w:p w14:paraId="79657CA2" w14:textId="43D04008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Ovim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amandmanom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zaminjiva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D13518" w:rsidRPr="00A11604">
        <w:rPr>
          <w:sz w:val="24"/>
          <w:szCs w:val="24"/>
          <w:lang w:val="sr-Cyrl-RS"/>
        </w:rPr>
        <w:t xml:space="preserve"> 162.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162. </w:t>
      </w:r>
      <w:r>
        <w:rPr>
          <w:sz w:val="24"/>
          <w:szCs w:val="24"/>
          <w:lang w:val="sr-Cyrl-RS"/>
        </w:rPr>
        <w:t>Ustava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</w:p>
    <w:p w14:paraId="456B5BAC" w14:textId="309A2341" w:rsidR="00D13518" w:rsidRPr="00A11604" w:rsidRDefault="00503C8C" w:rsidP="00D13518">
      <w:pPr>
        <w:pStyle w:val="clan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Visoki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</w:p>
    <w:p w14:paraId="42A8A309" w14:textId="0C68CA2E" w:rsidR="00D13518" w:rsidRPr="00A11604" w:rsidRDefault="0045041B" w:rsidP="00D13518">
      <w:pPr>
        <w:pStyle w:val="clan"/>
        <w:spacing w:line="240" w:lineRule="auto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  <w:lang w:val="sr-Cyrl-RS"/>
        </w:rPr>
        <w:t>Nadli</w:t>
      </w:r>
      <w:r w:rsidR="00503C8C">
        <w:rPr>
          <w:sz w:val="24"/>
          <w:szCs w:val="24"/>
          <w:lang w:val="sr-Cyrl-RS"/>
        </w:rPr>
        <w:t>žnost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Visokog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savi</w:t>
      </w:r>
      <w:r w:rsidR="00503C8C">
        <w:rPr>
          <w:sz w:val="24"/>
          <w:szCs w:val="24"/>
          <w:lang w:val="sr-Cyrl-RS"/>
        </w:rPr>
        <w:t>ta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tužilaštva</w:t>
      </w:r>
    </w:p>
    <w:p w14:paraId="5A836A08" w14:textId="2413E6E6" w:rsidR="00D13518" w:rsidRPr="00A11604" w:rsidRDefault="00503C8C" w:rsidP="00D13518">
      <w:pPr>
        <w:pStyle w:val="clan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162.</w:t>
      </w:r>
    </w:p>
    <w:p w14:paraId="7E87A5F8" w14:textId="0903C931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Visoki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samostalan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organ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45041B">
        <w:rPr>
          <w:sz w:val="24"/>
          <w:szCs w:val="24"/>
          <w:lang w:val="sr-Cyrl-RS"/>
        </w:rPr>
        <w:t>obezbeđiva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jemči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samostalnost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Vrhovnog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tužioca</w:t>
      </w:r>
      <w:r w:rsidR="00D13518" w:rsidRPr="00A11604">
        <w:rPr>
          <w:sz w:val="24"/>
          <w:szCs w:val="24"/>
          <w:lang w:val="sr-Cyrl-RS"/>
        </w:rPr>
        <w:t xml:space="preserve">, </w:t>
      </w:r>
      <w:r w:rsidR="0045041B">
        <w:rPr>
          <w:sz w:val="24"/>
          <w:szCs w:val="24"/>
          <w:lang w:val="sr-Cyrl-RS"/>
        </w:rPr>
        <w:t>glavni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45041B">
        <w:rPr>
          <w:sz w:val="24"/>
          <w:szCs w:val="24"/>
          <w:lang w:val="sr-Cyrl-RS"/>
        </w:rPr>
        <w:t>javni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45041B">
        <w:rPr>
          <w:sz w:val="24"/>
          <w:szCs w:val="24"/>
          <w:lang w:val="sr-Cyrl-RS"/>
        </w:rPr>
        <w:t>javni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tužilaca</w:t>
      </w:r>
      <w:r w:rsidR="00D13518" w:rsidRPr="00A11604">
        <w:rPr>
          <w:sz w:val="24"/>
          <w:szCs w:val="24"/>
          <w:lang w:val="sr-Cyrl-RS"/>
        </w:rPr>
        <w:t>.</w:t>
      </w:r>
    </w:p>
    <w:p w14:paraId="34F71EF8" w14:textId="5D69250C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Visoki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pri</w:t>
      </w:r>
      <w:r>
        <w:rPr>
          <w:sz w:val="24"/>
          <w:szCs w:val="24"/>
          <w:lang w:val="sr-Cyrl-RS"/>
        </w:rPr>
        <w:t>dlaže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Narodnoj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45041B">
        <w:rPr>
          <w:sz w:val="24"/>
          <w:szCs w:val="24"/>
          <w:lang w:val="sr-Cyrl-RS"/>
        </w:rPr>
        <w:t>pri</w:t>
      </w:r>
      <w:r>
        <w:rPr>
          <w:sz w:val="24"/>
          <w:szCs w:val="24"/>
          <w:lang w:val="sr-Cyrl-RS"/>
        </w:rPr>
        <w:t>stanak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Vrhovnog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tužioca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imenuje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vršioca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Vrhovnog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tužioca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bira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glavne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45041B">
        <w:rPr>
          <w:sz w:val="24"/>
          <w:szCs w:val="24"/>
          <w:lang w:val="sr-Cyrl-RS"/>
        </w:rPr>
        <w:t>odlučiva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45041B">
        <w:rPr>
          <w:sz w:val="24"/>
          <w:szCs w:val="24"/>
          <w:lang w:val="sr-Cyrl-RS"/>
        </w:rPr>
        <w:t>pri</w:t>
      </w:r>
      <w:r>
        <w:rPr>
          <w:sz w:val="24"/>
          <w:szCs w:val="24"/>
          <w:lang w:val="sr-Cyrl-RS"/>
        </w:rPr>
        <w:t>stanku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njihove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="00D13518" w:rsidRPr="00A11604">
        <w:rPr>
          <w:sz w:val="24"/>
          <w:szCs w:val="24"/>
          <w:lang w:val="sr-Cyrl-RS"/>
        </w:rPr>
        <w:t xml:space="preserve">, </w:t>
      </w:r>
      <w:r w:rsidR="0045041B">
        <w:rPr>
          <w:sz w:val="24"/>
          <w:szCs w:val="24"/>
          <w:lang w:val="sr-Cyrl-RS"/>
        </w:rPr>
        <w:t>odlučiva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drugim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pitanjima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položaja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Vrhovnog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tužioca</w:t>
      </w:r>
      <w:r w:rsidR="00D13518" w:rsidRPr="00A11604">
        <w:rPr>
          <w:sz w:val="24"/>
          <w:szCs w:val="24"/>
          <w:lang w:val="sr-Cyrl-RS"/>
        </w:rPr>
        <w:t xml:space="preserve">, </w:t>
      </w:r>
      <w:r w:rsidR="0045041B">
        <w:rPr>
          <w:sz w:val="24"/>
          <w:szCs w:val="24"/>
          <w:lang w:val="sr-Cyrl-RS"/>
        </w:rPr>
        <w:t>glavni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45041B">
        <w:rPr>
          <w:sz w:val="24"/>
          <w:szCs w:val="24"/>
          <w:lang w:val="sr-Cyrl-RS"/>
        </w:rPr>
        <w:t>javni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45041B">
        <w:rPr>
          <w:sz w:val="24"/>
          <w:szCs w:val="24"/>
          <w:lang w:val="sr-Cyrl-RS"/>
        </w:rPr>
        <w:t>javni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vrši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nadli</w:t>
      </w:r>
      <w:r>
        <w:rPr>
          <w:sz w:val="24"/>
          <w:szCs w:val="24"/>
          <w:lang w:val="sr-Cyrl-RS"/>
        </w:rPr>
        <w:t>žnosti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zakonom</w:t>
      </w:r>
      <w:r w:rsidR="00D13518" w:rsidRPr="00A11604">
        <w:rPr>
          <w:sz w:val="24"/>
          <w:szCs w:val="24"/>
          <w:lang w:val="sr-Cyrl-RS"/>
        </w:rPr>
        <w:t>.</w:t>
      </w:r>
    </w:p>
    <w:p w14:paraId="076BDDF3" w14:textId="4AC14EA1" w:rsidR="00D13518" w:rsidRPr="00A11604" w:rsidRDefault="00503C8C" w:rsidP="00D13518">
      <w:pPr>
        <w:pStyle w:val="bold"/>
        <w:spacing w:line="240" w:lineRule="auto"/>
        <w:rPr>
          <w:rStyle w:val="bold1"/>
          <w:b/>
          <w:bCs/>
          <w:sz w:val="24"/>
          <w:szCs w:val="24"/>
          <w:lang w:val="sr-Cyrl-RS"/>
        </w:rPr>
      </w:pPr>
      <w:r>
        <w:rPr>
          <w:rStyle w:val="bold1"/>
          <w:b/>
          <w:bCs/>
          <w:sz w:val="24"/>
          <w:szCs w:val="24"/>
          <w:lang w:val="sr-Cyrl-RS"/>
        </w:rPr>
        <w:t>AMANDMAN</w:t>
      </w:r>
      <w:r w:rsidR="00D13518" w:rsidRPr="00A11604">
        <w:rPr>
          <w:rStyle w:val="bold1"/>
          <w:b/>
          <w:bCs/>
          <w:sz w:val="24"/>
          <w:szCs w:val="24"/>
          <w:lang w:val="sr-Cyrl-RS"/>
        </w:rPr>
        <w:t xml:space="preserve"> XXV</w:t>
      </w:r>
    </w:p>
    <w:p w14:paraId="502E5C30" w14:textId="77777777" w:rsidR="00D13518" w:rsidRPr="00A11604" w:rsidRDefault="00D13518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</w:p>
    <w:p w14:paraId="1D937E06" w14:textId="5AB585C6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Ovim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45041B">
        <w:rPr>
          <w:sz w:val="24"/>
          <w:szCs w:val="24"/>
          <w:lang w:val="sr-Cyrl-RS"/>
        </w:rPr>
        <w:t>menjiva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D13518" w:rsidRPr="00A11604">
        <w:rPr>
          <w:sz w:val="24"/>
          <w:szCs w:val="24"/>
          <w:lang w:val="sr-Cyrl-RS"/>
        </w:rPr>
        <w:t xml:space="preserve"> 163.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163. </w:t>
      </w:r>
      <w:r>
        <w:rPr>
          <w:sz w:val="24"/>
          <w:szCs w:val="24"/>
          <w:lang w:val="sr-Cyrl-RS"/>
        </w:rPr>
        <w:t>Ustava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</w:p>
    <w:p w14:paraId="3E5664D3" w14:textId="5058C98B" w:rsidR="00D13518" w:rsidRPr="00A11604" w:rsidRDefault="00503C8C" w:rsidP="00D13518">
      <w:pPr>
        <w:pStyle w:val="clan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Sastav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</w:p>
    <w:p w14:paraId="1366D8C8" w14:textId="1AF76E75" w:rsidR="00D13518" w:rsidRPr="00A11604" w:rsidRDefault="00503C8C" w:rsidP="00D13518">
      <w:pPr>
        <w:pStyle w:val="clan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163.</w:t>
      </w:r>
    </w:p>
    <w:p w14:paraId="6B973A3C" w14:textId="0120D554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Visoki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čini</w:t>
      </w:r>
      <w:r w:rsidR="00D13518" w:rsidRPr="00A11604">
        <w:rPr>
          <w:sz w:val="24"/>
          <w:szCs w:val="24"/>
          <w:lang w:val="sr-Cyrl-RS"/>
        </w:rPr>
        <w:t xml:space="preserve"> 11 </w:t>
      </w:r>
      <w:r>
        <w:rPr>
          <w:sz w:val="24"/>
          <w:szCs w:val="24"/>
          <w:lang w:val="sr-Cyrl-RS"/>
        </w:rPr>
        <w:t>članova</w:t>
      </w:r>
      <w:r w:rsidR="00D13518" w:rsidRPr="00A11604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pet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45041B">
        <w:rPr>
          <w:sz w:val="24"/>
          <w:szCs w:val="24"/>
          <w:lang w:val="sr-Cyrl-RS"/>
        </w:rPr>
        <w:t>javni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biraje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tužioci</w:t>
      </w:r>
      <w:r w:rsidR="00D13518" w:rsidRPr="00A11604">
        <w:rPr>
          <w:sz w:val="24"/>
          <w:szCs w:val="24"/>
          <w:lang w:val="sr-Cyrl-RS"/>
        </w:rPr>
        <w:t xml:space="preserve">, </w:t>
      </w:r>
      <w:proofErr w:type="spellStart"/>
      <w:r w:rsidR="0045041B">
        <w:rPr>
          <w:sz w:val="24"/>
          <w:szCs w:val="24"/>
          <w:lang w:val="sr-Cyrl-RS"/>
        </w:rPr>
        <w:t>čet</w:t>
      </w:r>
      <w:r>
        <w:rPr>
          <w:sz w:val="24"/>
          <w:szCs w:val="24"/>
          <w:lang w:val="sr-Cyrl-RS"/>
        </w:rPr>
        <w:t>ri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istaknuta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pravnika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Vrhovni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nadli</w:t>
      </w:r>
      <w:r>
        <w:rPr>
          <w:sz w:val="24"/>
          <w:szCs w:val="24"/>
          <w:lang w:val="sr-Cyrl-RS"/>
        </w:rPr>
        <w:t>žan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pravosuđe</w:t>
      </w:r>
      <w:r w:rsidR="00D13518" w:rsidRPr="00A11604">
        <w:rPr>
          <w:sz w:val="24"/>
          <w:szCs w:val="24"/>
          <w:lang w:val="sr-Cyrl-RS"/>
        </w:rPr>
        <w:t>.</w:t>
      </w:r>
    </w:p>
    <w:p w14:paraId="23A1F7E0" w14:textId="27CC5C42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Ministar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nadli</w:t>
      </w:r>
      <w:r>
        <w:rPr>
          <w:sz w:val="24"/>
          <w:szCs w:val="24"/>
          <w:lang w:val="sr-Cyrl-RS"/>
        </w:rPr>
        <w:t>žan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pravosuđe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postupku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utvrđivanje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disciplinske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odgovornosti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tužioca</w:t>
      </w:r>
      <w:r w:rsidR="00D13518" w:rsidRPr="00A11604">
        <w:rPr>
          <w:sz w:val="24"/>
          <w:szCs w:val="24"/>
          <w:lang w:val="sr-Cyrl-RS"/>
        </w:rPr>
        <w:t>.</w:t>
      </w:r>
    </w:p>
    <w:p w14:paraId="17AF0B64" w14:textId="00C8BA8B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Izbor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45041B">
        <w:rPr>
          <w:sz w:val="24"/>
          <w:szCs w:val="24"/>
          <w:lang w:val="sr-Cyrl-RS"/>
        </w:rPr>
        <w:t>javni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tužilaca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45041B">
        <w:rPr>
          <w:sz w:val="24"/>
          <w:szCs w:val="24"/>
          <w:lang w:val="sr-Cyrl-RS"/>
        </w:rPr>
        <w:t>uređiva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zakonom</w:t>
      </w:r>
      <w:r w:rsidR="00D13518" w:rsidRPr="00A11604">
        <w:rPr>
          <w:sz w:val="24"/>
          <w:szCs w:val="24"/>
          <w:lang w:val="sr-Cyrl-RS"/>
        </w:rPr>
        <w:t>.</w:t>
      </w:r>
    </w:p>
    <w:p w14:paraId="3154CBF4" w14:textId="3D57E52E" w:rsidR="00D13518" w:rsidRPr="00A11604" w:rsidRDefault="00503C8C" w:rsidP="00D13518">
      <w:pPr>
        <w:pStyle w:val="BasicParagraph"/>
        <w:spacing w:line="240" w:lineRule="auto"/>
        <w:rPr>
          <w:spacing w:val="-1"/>
          <w:sz w:val="24"/>
          <w:szCs w:val="24"/>
          <w:lang w:val="sr-Cyrl-RS"/>
        </w:rPr>
      </w:pPr>
      <w:r>
        <w:rPr>
          <w:spacing w:val="-1"/>
          <w:sz w:val="24"/>
          <w:szCs w:val="24"/>
          <w:lang w:val="sr-Cyrl-RS"/>
        </w:rPr>
        <w:t>Prilikom</w:t>
      </w:r>
      <w:r w:rsidR="00D13518" w:rsidRPr="00A11604">
        <w:rPr>
          <w:spacing w:val="-1"/>
          <w:sz w:val="24"/>
          <w:szCs w:val="24"/>
          <w:lang w:val="sr-Cyrl-RS"/>
        </w:rPr>
        <w:t xml:space="preserve"> </w:t>
      </w:r>
      <w:r>
        <w:rPr>
          <w:spacing w:val="-1"/>
          <w:sz w:val="24"/>
          <w:szCs w:val="24"/>
          <w:lang w:val="sr-Cyrl-RS"/>
        </w:rPr>
        <w:t>izbora</w:t>
      </w:r>
      <w:r w:rsidR="00D13518" w:rsidRPr="00A11604">
        <w:rPr>
          <w:spacing w:val="-1"/>
          <w:sz w:val="24"/>
          <w:szCs w:val="24"/>
          <w:lang w:val="sr-Cyrl-RS"/>
        </w:rPr>
        <w:t xml:space="preserve"> </w:t>
      </w:r>
      <w:r w:rsidR="0045041B">
        <w:rPr>
          <w:spacing w:val="-1"/>
          <w:sz w:val="24"/>
          <w:szCs w:val="24"/>
          <w:lang w:val="sr-Cyrl-RS"/>
        </w:rPr>
        <w:t>javni</w:t>
      </w:r>
      <w:r w:rsidR="00D13518" w:rsidRPr="00A11604">
        <w:rPr>
          <w:spacing w:val="-1"/>
          <w:sz w:val="24"/>
          <w:szCs w:val="24"/>
          <w:lang w:val="sr-Cyrl-RS"/>
        </w:rPr>
        <w:t xml:space="preserve"> </w:t>
      </w:r>
      <w:r>
        <w:rPr>
          <w:spacing w:val="-1"/>
          <w:sz w:val="24"/>
          <w:szCs w:val="24"/>
          <w:lang w:val="sr-Cyrl-RS"/>
        </w:rPr>
        <w:t>tužilaca</w:t>
      </w:r>
      <w:r w:rsidR="00D13518" w:rsidRPr="00A11604">
        <w:rPr>
          <w:spacing w:val="-1"/>
          <w:sz w:val="24"/>
          <w:szCs w:val="24"/>
          <w:lang w:val="sr-Cyrl-RS"/>
        </w:rPr>
        <w:t xml:space="preserve"> </w:t>
      </w:r>
      <w:r>
        <w:rPr>
          <w:spacing w:val="-1"/>
          <w:sz w:val="24"/>
          <w:szCs w:val="24"/>
          <w:lang w:val="sr-Cyrl-RS"/>
        </w:rPr>
        <w:t>u</w:t>
      </w:r>
      <w:r w:rsidR="00D13518" w:rsidRPr="00A11604">
        <w:rPr>
          <w:spacing w:val="-1"/>
          <w:sz w:val="24"/>
          <w:szCs w:val="24"/>
          <w:lang w:val="sr-Cyrl-RS"/>
        </w:rPr>
        <w:t xml:space="preserve"> </w:t>
      </w:r>
      <w:r>
        <w:rPr>
          <w:spacing w:val="-1"/>
          <w:sz w:val="24"/>
          <w:szCs w:val="24"/>
          <w:lang w:val="sr-Cyrl-RS"/>
        </w:rPr>
        <w:t>Visoki</w:t>
      </w:r>
      <w:r w:rsidR="00D13518" w:rsidRPr="00A11604">
        <w:rPr>
          <w:spacing w:val="-1"/>
          <w:sz w:val="24"/>
          <w:szCs w:val="24"/>
          <w:lang w:val="sr-Cyrl-RS"/>
        </w:rPr>
        <w:t xml:space="preserve"> </w:t>
      </w:r>
      <w:proofErr w:type="spellStart"/>
      <w:r w:rsidR="0045041B">
        <w:rPr>
          <w:spacing w:val="-1"/>
          <w:sz w:val="24"/>
          <w:szCs w:val="24"/>
          <w:lang w:val="sr-Cyrl-RS"/>
        </w:rPr>
        <w:t>savi</w:t>
      </w:r>
      <w:r>
        <w:rPr>
          <w:spacing w:val="-1"/>
          <w:sz w:val="24"/>
          <w:szCs w:val="24"/>
          <w:lang w:val="sr-Cyrl-RS"/>
        </w:rPr>
        <w:t>t</w:t>
      </w:r>
      <w:proofErr w:type="spellEnd"/>
      <w:r w:rsidR="00D13518" w:rsidRPr="00A11604">
        <w:rPr>
          <w:spacing w:val="-1"/>
          <w:sz w:val="24"/>
          <w:szCs w:val="24"/>
          <w:lang w:val="sr-Cyrl-RS"/>
        </w:rPr>
        <w:t xml:space="preserve"> </w:t>
      </w:r>
      <w:r>
        <w:rPr>
          <w:spacing w:val="-1"/>
          <w:sz w:val="24"/>
          <w:szCs w:val="24"/>
          <w:lang w:val="sr-Cyrl-RS"/>
        </w:rPr>
        <w:t>tužilaštva</w:t>
      </w:r>
      <w:r w:rsidR="00D13518" w:rsidRPr="00A11604">
        <w:rPr>
          <w:spacing w:val="-1"/>
          <w:sz w:val="24"/>
          <w:szCs w:val="24"/>
          <w:lang w:val="sr-Cyrl-RS"/>
        </w:rPr>
        <w:t xml:space="preserve"> </w:t>
      </w:r>
      <w:r>
        <w:rPr>
          <w:spacing w:val="-1"/>
          <w:sz w:val="24"/>
          <w:szCs w:val="24"/>
          <w:lang w:val="sr-Cyrl-RS"/>
        </w:rPr>
        <w:t>vodi</w:t>
      </w:r>
      <w:r w:rsidR="00D13518" w:rsidRPr="00A11604">
        <w:rPr>
          <w:spacing w:val="-1"/>
          <w:sz w:val="24"/>
          <w:szCs w:val="24"/>
          <w:lang w:val="sr-Cyrl-RS"/>
        </w:rPr>
        <w:t xml:space="preserve"> </w:t>
      </w:r>
      <w:r>
        <w:rPr>
          <w:spacing w:val="-1"/>
          <w:sz w:val="24"/>
          <w:szCs w:val="24"/>
          <w:lang w:val="sr-Cyrl-RS"/>
        </w:rPr>
        <w:t>se</w:t>
      </w:r>
      <w:r w:rsidR="00D13518" w:rsidRPr="00A11604">
        <w:rPr>
          <w:spacing w:val="-1"/>
          <w:sz w:val="24"/>
          <w:szCs w:val="24"/>
          <w:lang w:val="sr-Cyrl-RS"/>
        </w:rPr>
        <w:t xml:space="preserve"> </w:t>
      </w:r>
      <w:r>
        <w:rPr>
          <w:spacing w:val="-1"/>
          <w:sz w:val="24"/>
          <w:szCs w:val="24"/>
          <w:lang w:val="sr-Cyrl-RS"/>
        </w:rPr>
        <w:t>računa</w:t>
      </w:r>
      <w:r w:rsidR="00D13518" w:rsidRPr="00A11604">
        <w:rPr>
          <w:spacing w:val="-1"/>
          <w:sz w:val="24"/>
          <w:szCs w:val="24"/>
          <w:lang w:val="sr-Cyrl-RS"/>
        </w:rPr>
        <w:t xml:space="preserve"> </w:t>
      </w:r>
      <w:r>
        <w:rPr>
          <w:spacing w:val="-1"/>
          <w:sz w:val="24"/>
          <w:szCs w:val="24"/>
          <w:lang w:val="sr-Cyrl-RS"/>
        </w:rPr>
        <w:t>o</w:t>
      </w:r>
      <w:r w:rsidR="00D13518" w:rsidRPr="00A11604">
        <w:rPr>
          <w:spacing w:val="-1"/>
          <w:sz w:val="24"/>
          <w:szCs w:val="24"/>
          <w:lang w:val="sr-Cyrl-RS"/>
        </w:rPr>
        <w:t xml:space="preserve"> </w:t>
      </w:r>
      <w:r>
        <w:rPr>
          <w:spacing w:val="-1"/>
          <w:sz w:val="24"/>
          <w:szCs w:val="24"/>
          <w:lang w:val="sr-Cyrl-RS"/>
        </w:rPr>
        <w:t>najširoj</w:t>
      </w:r>
      <w:r w:rsidR="00D13518" w:rsidRPr="00A11604">
        <w:rPr>
          <w:spacing w:val="-1"/>
          <w:sz w:val="24"/>
          <w:szCs w:val="24"/>
          <w:lang w:val="sr-Cyrl-RS"/>
        </w:rPr>
        <w:t xml:space="preserve"> </w:t>
      </w:r>
      <w:proofErr w:type="spellStart"/>
      <w:r w:rsidR="0045041B">
        <w:rPr>
          <w:spacing w:val="-1"/>
          <w:sz w:val="24"/>
          <w:szCs w:val="24"/>
          <w:lang w:val="sr-Cyrl-RS"/>
        </w:rPr>
        <w:t>pri</w:t>
      </w:r>
      <w:r>
        <w:rPr>
          <w:spacing w:val="-1"/>
          <w:sz w:val="24"/>
          <w:szCs w:val="24"/>
          <w:lang w:val="sr-Cyrl-RS"/>
        </w:rPr>
        <w:t>dstavlјenosti</w:t>
      </w:r>
      <w:proofErr w:type="spellEnd"/>
      <w:r w:rsidR="00D13518" w:rsidRPr="00A11604">
        <w:rPr>
          <w:spacing w:val="-1"/>
          <w:sz w:val="24"/>
          <w:szCs w:val="24"/>
          <w:lang w:val="sr-Cyrl-RS"/>
        </w:rPr>
        <w:t xml:space="preserve"> </w:t>
      </w:r>
      <w:r w:rsidR="0045041B">
        <w:rPr>
          <w:spacing w:val="-1"/>
          <w:sz w:val="24"/>
          <w:szCs w:val="24"/>
          <w:lang w:val="sr-Cyrl-RS"/>
        </w:rPr>
        <w:t>javni</w:t>
      </w:r>
      <w:r w:rsidR="00D13518" w:rsidRPr="00A11604">
        <w:rPr>
          <w:spacing w:val="-1"/>
          <w:sz w:val="24"/>
          <w:szCs w:val="24"/>
          <w:lang w:val="sr-Cyrl-RS"/>
        </w:rPr>
        <w:t xml:space="preserve"> </w:t>
      </w:r>
      <w:r>
        <w:rPr>
          <w:spacing w:val="-1"/>
          <w:sz w:val="24"/>
          <w:szCs w:val="24"/>
          <w:lang w:val="sr-Cyrl-RS"/>
        </w:rPr>
        <w:t>tužilaca</w:t>
      </w:r>
      <w:r w:rsidR="00D13518" w:rsidRPr="00A11604">
        <w:rPr>
          <w:spacing w:val="-1"/>
          <w:sz w:val="24"/>
          <w:szCs w:val="24"/>
          <w:lang w:val="sr-Cyrl-RS"/>
        </w:rPr>
        <w:t>.</w:t>
      </w:r>
    </w:p>
    <w:p w14:paraId="1D211434" w14:textId="5800D796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Narodna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čet</w:t>
      </w:r>
      <w:r>
        <w:rPr>
          <w:sz w:val="24"/>
          <w:szCs w:val="24"/>
          <w:lang w:val="sr-Cyrl-RS"/>
        </w:rPr>
        <w:t>ri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45041B">
        <w:rPr>
          <w:sz w:val="24"/>
          <w:szCs w:val="24"/>
          <w:lang w:val="sr-Cyrl-RS"/>
        </w:rPr>
        <w:t>med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istaknutim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pravnicima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najmanje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deset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iskustva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pravnoj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struk</w:t>
      </w:r>
      <w:r>
        <w:rPr>
          <w:sz w:val="24"/>
          <w:szCs w:val="24"/>
          <w:lang w:val="sr-Cyrl-RS"/>
        </w:rPr>
        <w:t>i</w:t>
      </w:r>
      <w:proofErr w:type="spellEnd"/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osam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kandidata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pri</w:t>
      </w:r>
      <w:r>
        <w:rPr>
          <w:sz w:val="24"/>
          <w:szCs w:val="24"/>
          <w:lang w:val="sr-Cyrl-RS"/>
        </w:rPr>
        <w:t>dloži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nadli</w:t>
      </w:r>
      <w:r>
        <w:rPr>
          <w:sz w:val="24"/>
          <w:szCs w:val="24"/>
          <w:lang w:val="sr-Cyrl-RS"/>
        </w:rPr>
        <w:t>žni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D13518" w:rsidRPr="00A11604">
        <w:rPr>
          <w:sz w:val="24"/>
          <w:szCs w:val="24"/>
          <w:lang w:val="sr-Cyrl-RS"/>
        </w:rPr>
        <w:t xml:space="preserve">, </w:t>
      </w:r>
      <w:proofErr w:type="spellStart"/>
      <w:r w:rsidR="0045041B">
        <w:rPr>
          <w:sz w:val="24"/>
          <w:szCs w:val="24"/>
          <w:lang w:val="sr-Cyrl-RS"/>
        </w:rPr>
        <w:t>posli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konkursa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glasovima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dvi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trećine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45041B">
        <w:rPr>
          <w:sz w:val="24"/>
          <w:szCs w:val="24"/>
          <w:lang w:val="sr-Cyrl-RS"/>
        </w:rPr>
        <w:t>svi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45041B">
        <w:rPr>
          <w:sz w:val="24"/>
          <w:szCs w:val="24"/>
          <w:lang w:val="sr-Cyrl-RS"/>
        </w:rPr>
        <w:t>narodni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zakonom</w:t>
      </w:r>
      <w:r w:rsidR="00D13518" w:rsidRPr="00A11604">
        <w:rPr>
          <w:sz w:val="24"/>
          <w:szCs w:val="24"/>
          <w:lang w:val="sr-Cyrl-RS"/>
        </w:rPr>
        <w:t>.</w:t>
      </w:r>
    </w:p>
    <w:p w14:paraId="1910CA16" w14:textId="0ED98243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Ako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izabere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četiri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roku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zakonom</w:t>
      </w:r>
      <w:r w:rsidR="00D13518" w:rsidRPr="00A11604">
        <w:rPr>
          <w:sz w:val="24"/>
          <w:szCs w:val="24"/>
          <w:lang w:val="sr-Cyrl-RS"/>
        </w:rPr>
        <w:t xml:space="preserve">, </w:t>
      </w:r>
      <w:proofErr w:type="spellStart"/>
      <w:r w:rsidR="0045041B">
        <w:rPr>
          <w:sz w:val="24"/>
          <w:szCs w:val="24"/>
          <w:lang w:val="sr-Cyrl-RS"/>
        </w:rPr>
        <w:t>pri</w:t>
      </w:r>
      <w:r>
        <w:rPr>
          <w:sz w:val="24"/>
          <w:szCs w:val="24"/>
          <w:lang w:val="sr-Cyrl-RS"/>
        </w:rPr>
        <w:t>ostale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posli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isteka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roka</w:t>
      </w:r>
      <w:r w:rsidR="00D13518" w:rsidRPr="00A11604">
        <w:rPr>
          <w:sz w:val="24"/>
          <w:szCs w:val="24"/>
          <w:lang w:val="sr-Cyrl-RS"/>
        </w:rPr>
        <w:t xml:space="preserve">, </w:t>
      </w:r>
      <w:proofErr w:type="spellStart"/>
      <w:r w:rsidR="0045041B">
        <w:rPr>
          <w:sz w:val="24"/>
          <w:szCs w:val="24"/>
          <w:lang w:val="sr-Cyrl-RS"/>
        </w:rPr>
        <w:t>izmed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 w:rsidR="0045041B">
        <w:rPr>
          <w:sz w:val="24"/>
          <w:szCs w:val="24"/>
          <w:lang w:val="sr-Cyrl-RS"/>
        </w:rPr>
        <w:t>svi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kandidata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ispunjavaje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uslove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bira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čine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pridsi</w:t>
      </w:r>
      <w:r>
        <w:rPr>
          <w:sz w:val="24"/>
          <w:szCs w:val="24"/>
          <w:lang w:val="sr-Cyrl-RS"/>
        </w:rPr>
        <w:t>dnik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D13518" w:rsidRPr="00A11604">
        <w:rPr>
          <w:sz w:val="24"/>
          <w:szCs w:val="24"/>
          <w:lang w:val="sr-Cyrl-RS"/>
        </w:rPr>
        <w:t xml:space="preserve">, </w:t>
      </w:r>
      <w:proofErr w:type="spellStart"/>
      <w:r w:rsidR="0045041B">
        <w:rPr>
          <w:sz w:val="24"/>
          <w:szCs w:val="24"/>
          <w:lang w:val="sr-Cyrl-RS"/>
        </w:rPr>
        <w:t>pridsi</w:t>
      </w:r>
      <w:r>
        <w:rPr>
          <w:sz w:val="24"/>
          <w:szCs w:val="24"/>
          <w:lang w:val="sr-Cyrl-RS"/>
        </w:rPr>
        <w:t>dnik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suda</w:t>
      </w:r>
      <w:r w:rsidR="00D13518" w:rsidRPr="00A11604">
        <w:rPr>
          <w:sz w:val="24"/>
          <w:szCs w:val="24"/>
          <w:lang w:val="sr-Cyrl-RS"/>
        </w:rPr>
        <w:t xml:space="preserve">, </w:t>
      </w:r>
      <w:proofErr w:type="spellStart"/>
      <w:r w:rsidR="0045041B">
        <w:rPr>
          <w:sz w:val="24"/>
          <w:szCs w:val="24"/>
          <w:lang w:val="sr-Cyrl-RS"/>
        </w:rPr>
        <w:t>pridsi</w:t>
      </w:r>
      <w:r>
        <w:rPr>
          <w:sz w:val="24"/>
          <w:szCs w:val="24"/>
          <w:lang w:val="sr-Cyrl-RS"/>
        </w:rPr>
        <w:t>dnik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Vrhovnog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suda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Vrhovni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Zaštitnik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građana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većinom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glasova</w:t>
      </w:r>
      <w:r w:rsidR="00D13518" w:rsidRPr="00A11604">
        <w:rPr>
          <w:sz w:val="24"/>
          <w:szCs w:val="24"/>
          <w:lang w:val="sr-Cyrl-RS"/>
        </w:rPr>
        <w:t>.</w:t>
      </w:r>
    </w:p>
    <w:p w14:paraId="34257480" w14:textId="2A58F0E2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Glavni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mož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bi</w:t>
      </w:r>
      <w:r>
        <w:rPr>
          <w:sz w:val="24"/>
          <w:szCs w:val="24"/>
          <w:lang w:val="sr-Cyrl-RS"/>
        </w:rPr>
        <w:t>i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biran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Visoki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D13518" w:rsidRPr="00A11604">
        <w:rPr>
          <w:sz w:val="24"/>
          <w:szCs w:val="24"/>
          <w:lang w:val="sr-Cyrl-RS"/>
        </w:rPr>
        <w:t>.</w:t>
      </w:r>
    </w:p>
    <w:p w14:paraId="1BF3296B" w14:textId="522BE52B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izabrala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mora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45041B">
        <w:rPr>
          <w:sz w:val="24"/>
          <w:szCs w:val="24"/>
          <w:lang w:val="sr-Cyrl-RS"/>
        </w:rPr>
        <w:t>bit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dostojan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="00D13518" w:rsidRPr="00A11604">
        <w:rPr>
          <w:sz w:val="24"/>
          <w:szCs w:val="24"/>
          <w:lang w:val="sr-Cyrl-RS"/>
        </w:rPr>
        <w:t>.</w:t>
      </w:r>
    </w:p>
    <w:p w14:paraId="5A88BC52" w14:textId="54C24115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izabrala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mož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 w:rsidR="0045041B">
        <w:rPr>
          <w:sz w:val="24"/>
          <w:szCs w:val="24"/>
          <w:lang w:val="sr-Cyrl-RS"/>
        </w:rPr>
        <w:t>bit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političke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stranke</w:t>
      </w:r>
      <w:r w:rsidR="00D13518" w:rsidRPr="00A11604">
        <w:rPr>
          <w:sz w:val="24"/>
          <w:szCs w:val="24"/>
          <w:lang w:val="sr-Cyrl-RS"/>
        </w:rPr>
        <w:t>.</w:t>
      </w:r>
    </w:p>
    <w:p w14:paraId="4AAD7672" w14:textId="678BA1B8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Ostali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uslovi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nespojivost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uređivaje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zakonom</w:t>
      </w:r>
      <w:r w:rsidR="00D13518" w:rsidRPr="00A11604">
        <w:rPr>
          <w:sz w:val="24"/>
          <w:szCs w:val="24"/>
          <w:lang w:val="sr-Cyrl-RS"/>
        </w:rPr>
        <w:t>.</w:t>
      </w:r>
    </w:p>
    <w:p w14:paraId="7BA5D963" w14:textId="719E9E2A" w:rsidR="00D13518" w:rsidRPr="00A11604" w:rsidRDefault="00503C8C" w:rsidP="00D13518">
      <w:pPr>
        <w:pStyle w:val="bold"/>
        <w:spacing w:line="240" w:lineRule="auto"/>
        <w:rPr>
          <w:rStyle w:val="bold1"/>
          <w:b/>
          <w:bCs/>
          <w:sz w:val="24"/>
          <w:szCs w:val="24"/>
          <w:lang w:val="sr-Cyrl-RS"/>
        </w:rPr>
      </w:pPr>
      <w:r>
        <w:rPr>
          <w:rStyle w:val="bold1"/>
          <w:b/>
          <w:bCs/>
          <w:sz w:val="24"/>
          <w:szCs w:val="24"/>
          <w:lang w:val="sr-Cyrl-RS"/>
        </w:rPr>
        <w:t>AMANDMAN</w:t>
      </w:r>
      <w:r w:rsidR="00D13518" w:rsidRPr="00A11604">
        <w:rPr>
          <w:rStyle w:val="bold1"/>
          <w:b/>
          <w:bCs/>
          <w:sz w:val="24"/>
          <w:szCs w:val="24"/>
          <w:lang w:val="sr-Cyrl-RS"/>
        </w:rPr>
        <w:t xml:space="preserve"> XXVI</w:t>
      </w:r>
    </w:p>
    <w:p w14:paraId="2491B356" w14:textId="77777777" w:rsidR="00D13518" w:rsidRPr="00A11604" w:rsidRDefault="00D13518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</w:p>
    <w:p w14:paraId="0499B433" w14:textId="42B1C4BE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Ovim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amandmanom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45041B">
        <w:rPr>
          <w:sz w:val="24"/>
          <w:szCs w:val="24"/>
          <w:lang w:val="sr-Cyrl-RS"/>
        </w:rPr>
        <w:t>zamenjiva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D13518" w:rsidRPr="00A11604">
        <w:rPr>
          <w:sz w:val="24"/>
          <w:szCs w:val="24"/>
          <w:lang w:val="sr-Cyrl-RS"/>
        </w:rPr>
        <w:t xml:space="preserve"> 164.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164. </w:t>
      </w:r>
      <w:r>
        <w:rPr>
          <w:sz w:val="24"/>
          <w:szCs w:val="24"/>
          <w:lang w:val="sr-Cyrl-RS"/>
        </w:rPr>
        <w:t>Ustav</w:t>
      </w:r>
      <w:r w:rsidR="00D13518" w:rsidRPr="00A11604">
        <w:rPr>
          <w:sz w:val="24"/>
          <w:szCs w:val="24"/>
          <w:lang w:val="sr-Cyrl-RS"/>
        </w:rPr>
        <w:t xml:space="preserve">a </w:t>
      </w:r>
      <w:r>
        <w:rPr>
          <w:sz w:val="24"/>
          <w:szCs w:val="24"/>
          <w:lang w:val="sr-Cyrl-RS"/>
        </w:rPr>
        <w:t>Republike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</w:p>
    <w:p w14:paraId="17A2C6B8" w14:textId="30FF9AF1" w:rsidR="00D13518" w:rsidRPr="00A11604" w:rsidRDefault="00D13518" w:rsidP="00D13518">
      <w:pPr>
        <w:pStyle w:val="clan"/>
        <w:spacing w:line="240" w:lineRule="auto"/>
        <w:rPr>
          <w:sz w:val="24"/>
          <w:szCs w:val="24"/>
          <w:lang w:val="sr-Cyrl-RS"/>
        </w:rPr>
      </w:pPr>
      <w:r w:rsidRPr="00A11604">
        <w:rPr>
          <w:sz w:val="24"/>
          <w:szCs w:val="24"/>
          <w:lang w:val="sr-Cyrl-RS"/>
        </w:rPr>
        <w:t>M</w:t>
      </w:r>
      <w:r w:rsidR="00503C8C">
        <w:rPr>
          <w:sz w:val="24"/>
          <w:szCs w:val="24"/>
          <w:lang w:val="sr-Cyrl-RS"/>
        </w:rPr>
        <w:t>andat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članova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Visokog</w:t>
      </w:r>
      <w:r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savi</w:t>
      </w:r>
      <w:r w:rsidR="00503C8C">
        <w:rPr>
          <w:sz w:val="24"/>
          <w:szCs w:val="24"/>
          <w:lang w:val="sr-Cyrl-RS"/>
        </w:rPr>
        <w:t>ta</w:t>
      </w:r>
      <w:proofErr w:type="spellEnd"/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tužilaštva</w:t>
      </w:r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i</w:t>
      </w:r>
      <w:r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pridsi</w:t>
      </w:r>
      <w:r w:rsidR="00503C8C">
        <w:rPr>
          <w:sz w:val="24"/>
          <w:szCs w:val="24"/>
          <w:lang w:val="sr-Cyrl-RS"/>
        </w:rPr>
        <w:t>dnik</w:t>
      </w:r>
      <w:proofErr w:type="spellEnd"/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i</w:t>
      </w:r>
      <w:r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potpridsi</w:t>
      </w:r>
      <w:r w:rsidR="00503C8C">
        <w:rPr>
          <w:sz w:val="24"/>
          <w:szCs w:val="24"/>
          <w:lang w:val="sr-Cyrl-RS"/>
        </w:rPr>
        <w:t>dnik</w:t>
      </w:r>
      <w:proofErr w:type="spellEnd"/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Visokog</w:t>
      </w:r>
      <w:r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savi</w:t>
      </w:r>
      <w:r w:rsidR="00503C8C">
        <w:rPr>
          <w:sz w:val="24"/>
          <w:szCs w:val="24"/>
          <w:lang w:val="sr-Cyrl-RS"/>
        </w:rPr>
        <w:t>ta</w:t>
      </w:r>
      <w:proofErr w:type="spellEnd"/>
      <w:r w:rsidRPr="00A11604">
        <w:rPr>
          <w:sz w:val="24"/>
          <w:szCs w:val="24"/>
          <w:lang w:val="sr-Cyrl-RS"/>
        </w:rPr>
        <w:t xml:space="preserve"> </w:t>
      </w:r>
      <w:r w:rsidR="00503C8C">
        <w:rPr>
          <w:sz w:val="24"/>
          <w:szCs w:val="24"/>
          <w:lang w:val="sr-Cyrl-RS"/>
        </w:rPr>
        <w:t>tužilaštva</w:t>
      </w:r>
      <w:r w:rsidRPr="00A11604">
        <w:rPr>
          <w:sz w:val="24"/>
          <w:szCs w:val="24"/>
          <w:lang w:val="sr-Cyrl-RS"/>
        </w:rPr>
        <w:t xml:space="preserve"> </w:t>
      </w:r>
    </w:p>
    <w:p w14:paraId="5AAE518A" w14:textId="16EE0174" w:rsidR="00D13518" w:rsidRPr="00A11604" w:rsidRDefault="00503C8C" w:rsidP="00D13518">
      <w:pPr>
        <w:pStyle w:val="clan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164.</w:t>
      </w:r>
    </w:p>
    <w:p w14:paraId="6C7B0D05" w14:textId="1835B1D8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godina</w:t>
      </w:r>
      <w:r w:rsidR="00D13518" w:rsidRPr="00A11604">
        <w:rPr>
          <w:sz w:val="24"/>
          <w:szCs w:val="24"/>
          <w:lang w:val="sr-Cyrl-RS"/>
        </w:rPr>
        <w:t>.</w:t>
      </w:r>
    </w:p>
    <w:p w14:paraId="47AF7C9D" w14:textId="2EEB935F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Isto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lice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mož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 w:rsidR="0045041B">
        <w:rPr>
          <w:sz w:val="24"/>
          <w:szCs w:val="24"/>
          <w:lang w:val="sr-Cyrl-RS"/>
        </w:rPr>
        <w:t>bit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ponovo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birano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Visoki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45041B">
        <w:rPr>
          <w:sz w:val="24"/>
          <w:szCs w:val="24"/>
          <w:lang w:val="sr-Cyrl-RS"/>
        </w:rPr>
        <w:t>sa</w:t>
      </w:r>
      <w:r w:rsidR="0045041B">
        <w:rPr>
          <w:sz w:val="24"/>
          <w:szCs w:val="24"/>
          <w:lang w:val="sr-Latn-RS"/>
        </w:rPr>
        <w:t>vi</w:t>
      </w:r>
      <w:r>
        <w:rPr>
          <w:sz w:val="24"/>
          <w:szCs w:val="24"/>
          <w:lang w:val="sr-Cyrl-RS"/>
        </w:rPr>
        <w:t>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D13518" w:rsidRPr="00A11604">
        <w:rPr>
          <w:sz w:val="24"/>
          <w:szCs w:val="24"/>
          <w:lang w:val="sr-Cyrl-RS"/>
        </w:rPr>
        <w:t>.</w:t>
      </w:r>
    </w:p>
    <w:p w14:paraId="324C805B" w14:textId="10F260DF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Visoki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pridsi</w:t>
      </w:r>
      <w:r>
        <w:rPr>
          <w:sz w:val="24"/>
          <w:szCs w:val="24"/>
          <w:lang w:val="sr-Cyrl-RS"/>
        </w:rPr>
        <w:t>dnika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potpridsi</w:t>
      </w:r>
      <w:r>
        <w:rPr>
          <w:sz w:val="24"/>
          <w:szCs w:val="24"/>
          <w:lang w:val="sr-Cyrl-RS"/>
        </w:rPr>
        <w:t>dnika</w:t>
      </w:r>
      <w:proofErr w:type="spellEnd"/>
      <w:r w:rsidR="00D13518" w:rsidRPr="00A11604">
        <w:rPr>
          <w:sz w:val="24"/>
          <w:szCs w:val="24"/>
          <w:lang w:val="sr-Cyrl-RS"/>
        </w:rPr>
        <w:t xml:space="preserve">. </w:t>
      </w:r>
      <w:proofErr w:type="spellStart"/>
      <w:r w:rsidR="0045041B">
        <w:rPr>
          <w:sz w:val="24"/>
          <w:szCs w:val="24"/>
          <w:lang w:val="sr-Cyrl-RS"/>
        </w:rPr>
        <w:t>Pridsi</w:t>
      </w:r>
      <w:r>
        <w:rPr>
          <w:sz w:val="24"/>
          <w:szCs w:val="24"/>
          <w:lang w:val="sr-Cyrl-RS"/>
        </w:rPr>
        <w:t>dnika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Visoki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45041B">
        <w:rPr>
          <w:sz w:val="24"/>
          <w:szCs w:val="24"/>
          <w:lang w:val="sr-Cyrl-RS"/>
        </w:rPr>
        <w:t>med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članovima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tužioci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potpridsi</w:t>
      </w:r>
      <w:r>
        <w:rPr>
          <w:sz w:val="24"/>
          <w:szCs w:val="24"/>
          <w:lang w:val="sr-Cyrl-RS"/>
        </w:rPr>
        <w:t>dnika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 w:rsidR="0045041B">
        <w:rPr>
          <w:sz w:val="24"/>
          <w:szCs w:val="24"/>
          <w:lang w:val="sr-Cyrl-RS"/>
        </w:rPr>
        <w:t>med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članovima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godina</w:t>
      </w:r>
      <w:r w:rsidR="00D13518" w:rsidRPr="00A11604">
        <w:rPr>
          <w:sz w:val="24"/>
          <w:szCs w:val="24"/>
          <w:lang w:val="sr-Cyrl-RS"/>
        </w:rPr>
        <w:t>.</w:t>
      </w:r>
    </w:p>
    <w:p w14:paraId="3BE4FD6C" w14:textId="166CD40D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  <w:lang w:val="sr-Cyrl-RS"/>
        </w:rPr>
        <w:t>Pr</w:t>
      </w:r>
      <w:proofErr w:type="spellEnd"/>
      <w:r w:rsidR="0045041B">
        <w:rPr>
          <w:sz w:val="24"/>
          <w:szCs w:val="24"/>
          <w:lang w:val="sr-Latn-RS"/>
        </w:rPr>
        <w:t>ij</w:t>
      </w:r>
      <w:r>
        <w:rPr>
          <w:sz w:val="24"/>
          <w:szCs w:val="24"/>
          <w:lang w:val="sr-Cyrl-RS"/>
        </w:rPr>
        <w:t>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isteka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vri</w:t>
      </w:r>
      <w:r>
        <w:rPr>
          <w:sz w:val="24"/>
          <w:szCs w:val="24"/>
          <w:lang w:val="sr-Cyrl-RS"/>
        </w:rPr>
        <w:t>mena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izabran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članu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45041B">
        <w:rPr>
          <w:sz w:val="24"/>
          <w:szCs w:val="24"/>
          <w:lang w:val="sr-Cyrl-RS"/>
        </w:rPr>
        <w:t>pri</w:t>
      </w:r>
      <w:r>
        <w:rPr>
          <w:sz w:val="24"/>
          <w:szCs w:val="24"/>
          <w:lang w:val="sr-Cyrl-RS"/>
        </w:rPr>
        <w:t>staje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mandat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zatraži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el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osuđen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krivično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di</w:t>
      </w:r>
      <w:r>
        <w:rPr>
          <w:sz w:val="24"/>
          <w:szCs w:val="24"/>
          <w:lang w:val="sr-Cyrl-RS"/>
        </w:rPr>
        <w:t>lo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kaznu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zatvora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najmanje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šest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mi</w:t>
      </w:r>
      <w:r>
        <w:rPr>
          <w:sz w:val="24"/>
          <w:szCs w:val="24"/>
          <w:lang w:val="sr-Cyrl-RS"/>
        </w:rPr>
        <w:t>seci</w:t>
      </w:r>
      <w:proofErr w:type="spellEnd"/>
      <w:r w:rsidR="00D13518" w:rsidRPr="00A11604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Članu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45041B">
        <w:rPr>
          <w:sz w:val="24"/>
          <w:szCs w:val="24"/>
          <w:lang w:val="sr-Cyrl-RS"/>
        </w:rPr>
        <w:t>pri</w:t>
      </w:r>
      <w:r>
        <w:rPr>
          <w:sz w:val="24"/>
          <w:szCs w:val="24"/>
          <w:lang w:val="sr-Cyrl-RS"/>
        </w:rPr>
        <w:t>staje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mandat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45041B">
        <w:rPr>
          <w:sz w:val="24"/>
          <w:szCs w:val="24"/>
          <w:lang w:val="sr-Cyrl-RS"/>
        </w:rPr>
        <w:t>pri</w:t>
      </w:r>
      <w:r>
        <w:rPr>
          <w:sz w:val="24"/>
          <w:szCs w:val="24"/>
          <w:lang w:val="sr-Cyrl-RS"/>
        </w:rPr>
        <w:t>stankom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tužioca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</w:t>
      </w:r>
      <w:r w:rsidR="00D13518" w:rsidRPr="00A11604">
        <w:rPr>
          <w:sz w:val="24"/>
          <w:szCs w:val="24"/>
          <w:lang w:val="sr-Cyrl-RS"/>
        </w:rPr>
        <w:t xml:space="preserve"> –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trajno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izgubi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sposobnost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vršenje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D13518" w:rsidRPr="00A11604">
        <w:rPr>
          <w:sz w:val="24"/>
          <w:szCs w:val="24"/>
          <w:lang w:val="sr-Cyrl-RS"/>
        </w:rPr>
        <w:t>.</w:t>
      </w:r>
    </w:p>
    <w:p w14:paraId="5ADAF452" w14:textId="0BFE0737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Odluku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45041B">
        <w:rPr>
          <w:sz w:val="24"/>
          <w:szCs w:val="24"/>
          <w:lang w:val="sr-Cyrl-RS"/>
        </w:rPr>
        <w:t>pri</w:t>
      </w:r>
      <w:r>
        <w:rPr>
          <w:sz w:val="24"/>
          <w:szCs w:val="24"/>
          <w:lang w:val="sr-Cyrl-RS"/>
        </w:rPr>
        <w:t>stanku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mandata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donosi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Visoki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D13518" w:rsidRPr="00A11604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Protiv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dozvolјena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žalba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sudu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isklјučiva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žalbu</w:t>
      </w:r>
      <w:r w:rsidR="00D13518" w:rsidRPr="00A11604">
        <w:rPr>
          <w:sz w:val="24"/>
          <w:szCs w:val="24"/>
          <w:lang w:val="sr-Cyrl-RS"/>
        </w:rPr>
        <w:t>.</w:t>
      </w:r>
    </w:p>
    <w:p w14:paraId="1CDBD0B2" w14:textId="67790527" w:rsidR="00D13518" w:rsidRPr="00A11604" w:rsidRDefault="00503C8C" w:rsidP="00D13518">
      <w:pPr>
        <w:pStyle w:val="bold"/>
        <w:spacing w:line="240" w:lineRule="auto"/>
        <w:rPr>
          <w:rStyle w:val="bold1"/>
          <w:b/>
          <w:bCs/>
          <w:sz w:val="24"/>
          <w:szCs w:val="24"/>
          <w:lang w:val="sr-Cyrl-RS"/>
        </w:rPr>
      </w:pPr>
      <w:r>
        <w:rPr>
          <w:rStyle w:val="bold1"/>
          <w:b/>
          <w:bCs/>
          <w:sz w:val="24"/>
          <w:szCs w:val="24"/>
          <w:lang w:val="sr-Cyrl-RS"/>
        </w:rPr>
        <w:lastRenderedPageBreak/>
        <w:t>AMANDMAN</w:t>
      </w:r>
      <w:r w:rsidR="00D13518" w:rsidRPr="00A11604">
        <w:rPr>
          <w:rStyle w:val="bold1"/>
          <w:b/>
          <w:bCs/>
          <w:sz w:val="24"/>
          <w:szCs w:val="24"/>
          <w:lang w:val="sr-Cyrl-RS"/>
        </w:rPr>
        <w:t xml:space="preserve"> XXVII</w:t>
      </w:r>
    </w:p>
    <w:p w14:paraId="37E20D83" w14:textId="77777777" w:rsidR="00D13518" w:rsidRPr="00A11604" w:rsidRDefault="00D13518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</w:p>
    <w:p w14:paraId="762D340D" w14:textId="54884FF0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Ovim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amandmanom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45041B">
        <w:rPr>
          <w:sz w:val="24"/>
          <w:szCs w:val="24"/>
          <w:lang w:val="sr-Cyrl-RS"/>
        </w:rPr>
        <w:t>zamenjiva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D13518" w:rsidRPr="00A11604">
        <w:rPr>
          <w:sz w:val="24"/>
          <w:szCs w:val="24"/>
          <w:lang w:val="sr-Cyrl-RS"/>
        </w:rPr>
        <w:t xml:space="preserve"> 165.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165. </w:t>
      </w:r>
      <w:r>
        <w:rPr>
          <w:sz w:val="24"/>
          <w:szCs w:val="24"/>
          <w:lang w:val="sr-Cyrl-RS"/>
        </w:rPr>
        <w:t>Ustav</w:t>
      </w:r>
      <w:r w:rsidR="00D13518" w:rsidRPr="00A11604">
        <w:rPr>
          <w:sz w:val="24"/>
          <w:szCs w:val="24"/>
          <w:lang w:val="sr-Cyrl-RS"/>
        </w:rPr>
        <w:t xml:space="preserve">a </w:t>
      </w:r>
      <w:r>
        <w:rPr>
          <w:sz w:val="24"/>
          <w:szCs w:val="24"/>
          <w:lang w:val="sr-Cyrl-RS"/>
        </w:rPr>
        <w:t>Republike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</w:p>
    <w:p w14:paraId="3F32D248" w14:textId="46C3EFDA" w:rsidR="00D13518" w:rsidRPr="00A11604" w:rsidRDefault="00503C8C" w:rsidP="00D13518">
      <w:pPr>
        <w:pStyle w:val="clan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Pravno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sri</w:t>
      </w:r>
      <w:r>
        <w:rPr>
          <w:sz w:val="24"/>
          <w:szCs w:val="24"/>
          <w:lang w:val="sr-Cyrl-RS"/>
        </w:rPr>
        <w:t>dstvo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protiv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</w:p>
    <w:p w14:paraId="1BB9DBDD" w14:textId="792366E0" w:rsidR="00D13518" w:rsidRPr="00A11604" w:rsidRDefault="00503C8C" w:rsidP="00D13518">
      <w:pPr>
        <w:pStyle w:val="clan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165.</w:t>
      </w:r>
    </w:p>
    <w:p w14:paraId="4434809B" w14:textId="5140BADB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Protiv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dozvolјena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žalba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sudu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slučaj</w:t>
      </w:r>
      <w:r w:rsidR="0045041B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>vima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propisanim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zakonom</w:t>
      </w:r>
      <w:r w:rsidR="00D13518" w:rsidRPr="00A11604">
        <w:rPr>
          <w:sz w:val="24"/>
          <w:szCs w:val="24"/>
          <w:lang w:val="sr-Cyrl-RS"/>
        </w:rPr>
        <w:t xml:space="preserve">. </w:t>
      </w:r>
      <w:proofErr w:type="spellStart"/>
      <w:r>
        <w:rPr>
          <w:sz w:val="24"/>
          <w:szCs w:val="24"/>
          <w:lang w:val="sr-Cyrl-RS"/>
        </w:rPr>
        <w:t>Izjavlјena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žalba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sudu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isklјučiva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podnošenje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žalbe</w:t>
      </w:r>
      <w:r w:rsidR="00D13518" w:rsidRPr="00A11604">
        <w:rPr>
          <w:sz w:val="24"/>
          <w:szCs w:val="24"/>
          <w:lang w:val="sr-Cyrl-RS"/>
        </w:rPr>
        <w:t>.</w:t>
      </w:r>
    </w:p>
    <w:p w14:paraId="2D36938D" w14:textId="2FF5BBE5" w:rsidR="00D13518" w:rsidRPr="00A11604" w:rsidRDefault="00503C8C" w:rsidP="00D13518">
      <w:pPr>
        <w:pStyle w:val="bold"/>
        <w:spacing w:line="240" w:lineRule="auto"/>
        <w:rPr>
          <w:rStyle w:val="bold1"/>
          <w:b/>
          <w:bCs/>
          <w:sz w:val="24"/>
          <w:szCs w:val="24"/>
          <w:lang w:val="sr-Cyrl-RS"/>
        </w:rPr>
      </w:pPr>
      <w:r>
        <w:rPr>
          <w:rStyle w:val="bold1"/>
          <w:b/>
          <w:bCs/>
          <w:sz w:val="24"/>
          <w:szCs w:val="24"/>
          <w:lang w:val="sr-Cyrl-RS"/>
        </w:rPr>
        <w:t>AMANDMAN</w:t>
      </w:r>
      <w:r w:rsidR="00D13518" w:rsidRPr="00A11604">
        <w:rPr>
          <w:rStyle w:val="bold1"/>
          <w:b/>
          <w:bCs/>
          <w:sz w:val="24"/>
          <w:szCs w:val="24"/>
          <w:lang w:val="sr-Cyrl-RS"/>
        </w:rPr>
        <w:t xml:space="preserve"> XXVIII</w:t>
      </w:r>
    </w:p>
    <w:p w14:paraId="21C74883" w14:textId="77777777" w:rsidR="00D13518" w:rsidRPr="00A11604" w:rsidRDefault="00D13518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</w:p>
    <w:p w14:paraId="75359D95" w14:textId="2F084452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Ovim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45041B">
        <w:rPr>
          <w:sz w:val="24"/>
          <w:szCs w:val="24"/>
          <w:lang w:val="sr-Cyrl-RS"/>
        </w:rPr>
        <w:t>dodaje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D13518" w:rsidRPr="00A11604">
        <w:rPr>
          <w:sz w:val="24"/>
          <w:szCs w:val="24"/>
          <w:lang w:val="sr-Cyrl-RS"/>
        </w:rPr>
        <w:t xml:space="preserve"> 165a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165a</w:t>
      </w:r>
    </w:p>
    <w:p w14:paraId="24EB4EB9" w14:textId="5C46A02E" w:rsidR="00D13518" w:rsidRPr="00A11604" w:rsidRDefault="00503C8C" w:rsidP="00D13518">
      <w:pPr>
        <w:pStyle w:val="clan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Imunitet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</w:p>
    <w:p w14:paraId="7237D0C4" w14:textId="3B767C11" w:rsidR="00D13518" w:rsidRPr="00A11604" w:rsidRDefault="00503C8C" w:rsidP="00D13518">
      <w:pPr>
        <w:pStyle w:val="clan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165a</w:t>
      </w:r>
    </w:p>
    <w:p w14:paraId="6250ECEE" w14:textId="66807DDD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Članovi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45041B">
        <w:rPr>
          <w:sz w:val="24"/>
          <w:szCs w:val="24"/>
          <w:lang w:val="sr-Cyrl-RS"/>
        </w:rPr>
        <w:t>bit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pozvani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odgovornost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mišlјenje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dato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vršenjo</w:t>
      </w:r>
      <w:r>
        <w:rPr>
          <w:sz w:val="24"/>
          <w:szCs w:val="24"/>
          <w:lang w:val="sr-Cyrl-RS"/>
        </w:rPr>
        <w:t>m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glasanje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prilikom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donošenja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D13518" w:rsidRPr="00A11604">
        <w:rPr>
          <w:sz w:val="24"/>
          <w:szCs w:val="24"/>
          <w:lang w:val="sr-Cyrl-RS"/>
        </w:rPr>
        <w:t>.</w:t>
      </w:r>
    </w:p>
    <w:p w14:paraId="559E5EDF" w14:textId="7B95A666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Članovi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</w:t>
      </w:r>
      <w:r w:rsidR="0045041B">
        <w:rPr>
          <w:sz w:val="24"/>
          <w:szCs w:val="24"/>
          <w:lang w:val="sr-Latn-RS"/>
        </w:rPr>
        <w:t>r</w:t>
      </w:r>
      <w:proofErr w:type="spellStart"/>
      <w:r>
        <w:rPr>
          <w:sz w:val="24"/>
          <w:szCs w:val="24"/>
          <w:lang w:val="sr-Cyrl-RS"/>
        </w:rPr>
        <w:t>ez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odobrenja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45041B">
        <w:rPr>
          <w:sz w:val="24"/>
          <w:szCs w:val="24"/>
          <w:lang w:val="sr-Cyrl-RS"/>
        </w:rPr>
        <w:t>bit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lišeni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slobode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postupku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pokrenutom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zbog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krivičnog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di</w:t>
      </w:r>
      <w:r>
        <w:rPr>
          <w:sz w:val="24"/>
          <w:szCs w:val="24"/>
          <w:lang w:val="sr-Cyrl-RS"/>
        </w:rPr>
        <w:t>la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učinili</w:t>
      </w:r>
      <w:r w:rsidR="00D13518" w:rsidRPr="00A11604">
        <w:rPr>
          <w:sz w:val="24"/>
          <w:szCs w:val="24"/>
          <w:lang w:val="sr-Cyrl-RS"/>
        </w:rPr>
        <w:t xml:space="preserve"> </w:t>
      </w:r>
      <w:r w:rsidR="0045041B">
        <w:rPr>
          <w:sz w:val="24"/>
          <w:szCs w:val="24"/>
          <w:lang w:val="sr-Cyrl-RS"/>
        </w:rPr>
        <w:t>k</w:t>
      </w:r>
      <w:r>
        <w:rPr>
          <w:sz w:val="24"/>
          <w:szCs w:val="24"/>
          <w:lang w:val="sr-Cyrl-RS"/>
        </w:rPr>
        <w:t>o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45041B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D13518" w:rsidRPr="00A11604">
        <w:rPr>
          <w:sz w:val="24"/>
          <w:szCs w:val="24"/>
          <w:lang w:val="sr-Cyrl-RS"/>
        </w:rPr>
        <w:t>.</w:t>
      </w:r>
    </w:p>
    <w:p w14:paraId="37AA66E1" w14:textId="2CC65D76" w:rsidR="00D13518" w:rsidRPr="00A11604" w:rsidRDefault="00503C8C" w:rsidP="00D13518">
      <w:pPr>
        <w:pStyle w:val="bold"/>
        <w:spacing w:line="240" w:lineRule="auto"/>
        <w:rPr>
          <w:rStyle w:val="bold1"/>
          <w:b/>
          <w:bCs/>
          <w:sz w:val="24"/>
          <w:szCs w:val="24"/>
          <w:lang w:val="sr-Cyrl-RS"/>
        </w:rPr>
      </w:pPr>
      <w:r>
        <w:rPr>
          <w:rStyle w:val="bold1"/>
          <w:b/>
          <w:bCs/>
          <w:sz w:val="24"/>
          <w:szCs w:val="24"/>
          <w:lang w:val="sr-Cyrl-RS"/>
        </w:rPr>
        <w:t>AMANDMAN</w:t>
      </w:r>
      <w:r w:rsidR="00D13518" w:rsidRPr="00A11604">
        <w:rPr>
          <w:rStyle w:val="bold1"/>
          <w:b/>
          <w:bCs/>
          <w:sz w:val="24"/>
          <w:szCs w:val="24"/>
          <w:lang w:val="sr-Cyrl-RS"/>
        </w:rPr>
        <w:t xml:space="preserve"> XXIX</w:t>
      </w:r>
    </w:p>
    <w:p w14:paraId="1F39A5B9" w14:textId="77777777" w:rsidR="00D13518" w:rsidRPr="00A11604" w:rsidRDefault="00D13518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</w:p>
    <w:p w14:paraId="019777D6" w14:textId="3CB51289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Ovim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amandmanom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1D045A">
        <w:rPr>
          <w:sz w:val="24"/>
          <w:szCs w:val="24"/>
          <w:lang w:val="sr-Cyrl-RS"/>
        </w:rPr>
        <w:t>zaminjiva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13518" w:rsidRPr="00A11604">
        <w:rPr>
          <w:sz w:val="24"/>
          <w:szCs w:val="24"/>
          <w:lang w:val="sr-Cyrl-RS"/>
        </w:rPr>
        <w:t xml:space="preserve"> 172. </w:t>
      </w:r>
      <w:proofErr w:type="spellStart"/>
      <w:r>
        <w:rPr>
          <w:sz w:val="24"/>
          <w:szCs w:val="24"/>
          <w:lang w:val="sr-Cyrl-RS"/>
        </w:rPr>
        <w:t>st</w:t>
      </w:r>
      <w:proofErr w:type="spellEnd"/>
      <w:r w:rsidR="00D13518" w:rsidRPr="00A11604">
        <w:rPr>
          <w:sz w:val="24"/>
          <w:szCs w:val="24"/>
          <w:lang w:val="sr-Cyrl-RS"/>
        </w:rPr>
        <w:t xml:space="preserve">. 2.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Ustava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</w:p>
    <w:p w14:paraId="2ADD071D" w14:textId="6D657B8F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Pet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pet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imenuje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1D045A">
        <w:rPr>
          <w:sz w:val="24"/>
          <w:szCs w:val="24"/>
          <w:lang w:val="sr-Cyrl-RS"/>
        </w:rPr>
        <w:t>pridsi</w:t>
      </w:r>
      <w:r>
        <w:rPr>
          <w:sz w:val="24"/>
          <w:szCs w:val="24"/>
          <w:lang w:val="sr-Cyrl-RS"/>
        </w:rPr>
        <w:t>dnik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opšta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1D045A">
        <w:rPr>
          <w:sz w:val="24"/>
          <w:szCs w:val="24"/>
          <w:lang w:val="sr-Cyrl-RS"/>
        </w:rPr>
        <w:t>si</w:t>
      </w:r>
      <w:r>
        <w:rPr>
          <w:sz w:val="24"/>
          <w:szCs w:val="24"/>
          <w:lang w:val="sr-Cyrl-RS"/>
        </w:rPr>
        <w:t>dnica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Vrhovnog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suda</w:t>
      </w:r>
      <w:r w:rsidR="00D13518" w:rsidRPr="00A11604">
        <w:rPr>
          <w:sz w:val="24"/>
          <w:szCs w:val="24"/>
          <w:lang w:val="sr-Cyrl-RS"/>
        </w:rPr>
        <w:t>.</w:t>
      </w:r>
    </w:p>
    <w:p w14:paraId="7C66AA1E" w14:textId="525EC4CB" w:rsidR="00D13518" w:rsidRPr="00A11604" w:rsidRDefault="00503C8C" w:rsidP="00D13518">
      <w:pPr>
        <w:pStyle w:val="BasicParagraph"/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Narodna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1D045A">
        <w:rPr>
          <w:sz w:val="24"/>
          <w:szCs w:val="24"/>
          <w:lang w:val="sr-Cyrl-RS"/>
        </w:rPr>
        <w:t>izmed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deset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kandidata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1D045A">
        <w:rPr>
          <w:sz w:val="24"/>
          <w:szCs w:val="24"/>
          <w:lang w:val="sr-Cyrl-RS"/>
        </w:rPr>
        <w:t>pri</w:t>
      </w:r>
      <w:r>
        <w:rPr>
          <w:sz w:val="24"/>
          <w:szCs w:val="24"/>
          <w:lang w:val="sr-Cyrl-RS"/>
        </w:rPr>
        <w:t>dloži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1D045A">
        <w:rPr>
          <w:sz w:val="24"/>
          <w:szCs w:val="24"/>
          <w:lang w:val="sr-Cyrl-RS"/>
        </w:rPr>
        <w:t>pridsi</w:t>
      </w:r>
      <w:r>
        <w:rPr>
          <w:sz w:val="24"/>
          <w:szCs w:val="24"/>
          <w:lang w:val="sr-Cyrl-RS"/>
        </w:rPr>
        <w:t>dnik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D13518" w:rsidRPr="00A11604">
        <w:rPr>
          <w:sz w:val="24"/>
          <w:szCs w:val="24"/>
          <w:lang w:val="sr-Cyrl-RS"/>
        </w:rPr>
        <w:t xml:space="preserve">, </w:t>
      </w:r>
      <w:proofErr w:type="spellStart"/>
      <w:r w:rsidR="001D045A">
        <w:rPr>
          <w:sz w:val="24"/>
          <w:szCs w:val="24"/>
          <w:lang w:val="sr-Cyrl-RS"/>
        </w:rPr>
        <w:t>pridsi</w:t>
      </w:r>
      <w:r>
        <w:rPr>
          <w:sz w:val="24"/>
          <w:szCs w:val="24"/>
          <w:lang w:val="sr-Cyrl-RS"/>
        </w:rPr>
        <w:t>dnik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imenuje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1D045A">
        <w:rPr>
          <w:sz w:val="24"/>
          <w:szCs w:val="24"/>
          <w:lang w:val="sr-Cyrl-RS"/>
        </w:rPr>
        <w:t>izmed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deset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kandidata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1D045A">
        <w:rPr>
          <w:sz w:val="24"/>
          <w:szCs w:val="24"/>
          <w:lang w:val="sr-Cyrl-RS"/>
        </w:rPr>
        <w:t>pri</w:t>
      </w:r>
      <w:r>
        <w:rPr>
          <w:sz w:val="24"/>
          <w:szCs w:val="24"/>
          <w:lang w:val="sr-Cyrl-RS"/>
        </w:rPr>
        <w:t>dloži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  <w:r w:rsidR="00D13518" w:rsidRPr="00A116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opšta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1D045A">
        <w:rPr>
          <w:sz w:val="24"/>
          <w:szCs w:val="24"/>
          <w:lang w:val="sr-Cyrl-RS"/>
        </w:rPr>
        <w:t>si</w:t>
      </w:r>
      <w:r>
        <w:rPr>
          <w:sz w:val="24"/>
          <w:szCs w:val="24"/>
          <w:lang w:val="sr-Cyrl-RS"/>
        </w:rPr>
        <w:t>dnica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Vrhovnog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imenuje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1D045A">
        <w:rPr>
          <w:sz w:val="24"/>
          <w:szCs w:val="24"/>
          <w:lang w:val="sr-Cyrl-RS"/>
        </w:rPr>
        <w:t>izmed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deset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kandidata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zajedničkoj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1D045A">
        <w:rPr>
          <w:sz w:val="24"/>
          <w:szCs w:val="24"/>
          <w:lang w:val="sr-Cyrl-RS"/>
        </w:rPr>
        <w:t>si</w:t>
      </w:r>
      <w:r>
        <w:rPr>
          <w:sz w:val="24"/>
          <w:szCs w:val="24"/>
          <w:lang w:val="sr-Cyrl-RS"/>
        </w:rPr>
        <w:t>dnici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1D045A">
        <w:rPr>
          <w:sz w:val="24"/>
          <w:szCs w:val="24"/>
          <w:lang w:val="sr-Cyrl-RS"/>
        </w:rPr>
        <w:t>pri</w:t>
      </w:r>
      <w:r>
        <w:rPr>
          <w:sz w:val="24"/>
          <w:szCs w:val="24"/>
          <w:lang w:val="sr-Cyrl-RS"/>
        </w:rPr>
        <w:t>dlože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Visoki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1D045A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Visoki</w:t>
      </w:r>
      <w:r w:rsidR="00D13518" w:rsidRPr="00A11604">
        <w:rPr>
          <w:sz w:val="24"/>
          <w:szCs w:val="24"/>
          <w:lang w:val="sr-Cyrl-RS"/>
        </w:rPr>
        <w:t xml:space="preserve"> </w:t>
      </w:r>
      <w:proofErr w:type="spellStart"/>
      <w:r w:rsidR="001D045A">
        <w:rPr>
          <w:sz w:val="24"/>
          <w:szCs w:val="24"/>
          <w:lang w:val="sr-Cyrl-RS"/>
        </w:rPr>
        <w:t>savi</w:t>
      </w:r>
      <w:r>
        <w:rPr>
          <w:sz w:val="24"/>
          <w:szCs w:val="24"/>
          <w:lang w:val="sr-Cyrl-RS"/>
        </w:rPr>
        <w:t>t</w:t>
      </w:r>
      <w:proofErr w:type="spellEnd"/>
      <w:r w:rsidR="00D13518" w:rsidRPr="00A116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D13518" w:rsidRPr="00A11604">
        <w:rPr>
          <w:sz w:val="24"/>
          <w:szCs w:val="24"/>
          <w:lang w:val="sr-Cyrl-RS"/>
        </w:rPr>
        <w:t>.</w:t>
      </w:r>
    </w:p>
    <w:p w14:paraId="5134CA0C" w14:textId="77777777" w:rsidR="005529C0" w:rsidRPr="00A11604" w:rsidRDefault="005529C0" w:rsidP="00D1351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5529C0" w:rsidRPr="00A11604" w:rsidSect="004B552A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18"/>
    <w:rsid w:val="000A470A"/>
    <w:rsid w:val="0011368E"/>
    <w:rsid w:val="001D045A"/>
    <w:rsid w:val="001D2505"/>
    <w:rsid w:val="00380790"/>
    <w:rsid w:val="003E0720"/>
    <w:rsid w:val="0045041B"/>
    <w:rsid w:val="004B552A"/>
    <w:rsid w:val="004E4437"/>
    <w:rsid w:val="004F705E"/>
    <w:rsid w:val="00503C8C"/>
    <w:rsid w:val="005529C0"/>
    <w:rsid w:val="00613C89"/>
    <w:rsid w:val="00655B99"/>
    <w:rsid w:val="0078322D"/>
    <w:rsid w:val="007C50E0"/>
    <w:rsid w:val="00832894"/>
    <w:rsid w:val="008942C6"/>
    <w:rsid w:val="00915803"/>
    <w:rsid w:val="00A11604"/>
    <w:rsid w:val="00A60079"/>
    <w:rsid w:val="00B66848"/>
    <w:rsid w:val="00B76BBC"/>
    <w:rsid w:val="00D13518"/>
    <w:rsid w:val="00D864FD"/>
    <w:rsid w:val="00E95643"/>
    <w:rsid w:val="00FB78B4"/>
    <w:rsid w:val="00FE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sr-Cyrl-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C4245"/>
  <w15:chartTrackingRefBased/>
  <w15:docId w15:val="{0613E968-B4D4-4A5A-A385-9586EA0E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D1351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rsid w:val="00D13518"/>
    <w:pPr>
      <w:spacing w:line="200" w:lineRule="atLeast"/>
      <w:ind w:firstLine="397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odluka-zakon">
    <w:name w:val="odluka-zakon"/>
    <w:basedOn w:val="BasicParagraph"/>
    <w:uiPriority w:val="99"/>
    <w:rsid w:val="00D13518"/>
    <w:pPr>
      <w:suppressAutoHyphens/>
      <w:spacing w:before="170" w:line="240" w:lineRule="atLeast"/>
      <w:ind w:firstLine="0"/>
      <w:jc w:val="center"/>
    </w:pPr>
    <w:rPr>
      <w:b/>
      <w:bCs/>
      <w:caps/>
      <w:spacing w:val="26"/>
      <w:sz w:val="20"/>
      <w:szCs w:val="20"/>
    </w:rPr>
  </w:style>
  <w:style w:type="paragraph" w:customStyle="1" w:styleId="naslov">
    <w:name w:val="naslov"/>
    <w:basedOn w:val="odluka-zakon"/>
    <w:uiPriority w:val="99"/>
    <w:rsid w:val="00D13518"/>
    <w:pPr>
      <w:spacing w:after="113"/>
    </w:pPr>
    <w:rPr>
      <w:caps w:val="0"/>
      <w:spacing w:val="0"/>
    </w:rPr>
  </w:style>
  <w:style w:type="paragraph" w:customStyle="1" w:styleId="potpis">
    <w:name w:val="potpis"/>
    <w:basedOn w:val="BasicParagraph"/>
    <w:uiPriority w:val="99"/>
    <w:rsid w:val="00D13518"/>
    <w:pPr>
      <w:suppressAutoHyphens/>
      <w:ind w:firstLine="0"/>
      <w:jc w:val="right"/>
    </w:pPr>
  </w:style>
  <w:style w:type="paragraph" w:customStyle="1" w:styleId="bold">
    <w:name w:val="bold"/>
    <w:basedOn w:val="BasicParagraph"/>
    <w:uiPriority w:val="99"/>
    <w:rsid w:val="00D13518"/>
    <w:pPr>
      <w:suppressAutoHyphens/>
      <w:spacing w:before="170"/>
      <w:ind w:firstLine="0"/>
      <w:jc w:val="center"/>
    </w:pPr>
    <w:rPr>
      <w:b/>
      <w:bCs/>
    </w:rPr>
  </w:style>
  <w:style w:type="paragraph" w:customStyle="1" w:styleId="clan">
    <w:name w:val="clan"/>
    <w:basedOn w:val="bold"/>
    <w:uiPriority w:val="99"/>
    <w:rsid w:val="00D13518"/>
  </w:style>
  <w:style w:type="character" w:customStyle="1" w:styleId="bold1">
    <w:name w:val="bold1"/>
    <w:uiPriority w:val="99"/>
    <w:rsid w:val="00D13518"/>
    <w:rPr>
      <w:rFonts w:ascii="Times New Roman" w:hAnsi="Times New Roman" w:cs="Times New Roman"/>
      <w:b/>
      <w:bCs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3291</Words>
  <Characters>20141</Characters>
  <Application>Microsoft Office Word</Application>
  <DocSecurity>0</DocSecurity>
  <Lines>394</Lines>
  <Paragraphs>263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Đorđević</dc:creator>
  <cp:keywords/>
  <dc:description/>
  <cp:lastModifiedBy>Marina Šaponjski</cp:lastModifiedBy>
  <cp:revision>2</cp:revision>
  <dcterms:created xsi:type="dcterms:W3CDTF">2021-12-06T13:52:00Z</dcterms:created>
  <dcterms:modified xsi:type="dcterms:W3CDTF">2021-12-06T13:52:00Z</dcterms:modified>
</cp:coreProperties>
</file>